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A7C0" w14:textId="77777777" w:rsidR="00B33D5C" w:rsidRDefault="00B33D5C">
      <w:pPr>
        <w:pStyle w:val="Title"/>
      </w:pPr>
    </w:p>
    <w:p w14:paraId="61BD5899" w14:textId="77777777" w:rsidR="00B33D5C" w:rsidRDefault="00625038">
      <w:pPr>
        <w:pStyle w:val="Subtitle"/>
        <w:ind w:left="720" w:firstLine="720"/>
        <w:rPr>
          <w:sz w:val="36"/>
        </w:rPr>
      </w:pPr>
      <w:r>
        <w:rPr>
          <w:b w:val="0"/>
          <w:noProof/>
        </w:rPr>
        <w:drawing>
          <wp:anchor distT="0" distB="0" distL="114300" distR="114300" simplePos="0" relativeHeight="251658240" behindDoc="0" locked="0" layoutInCell="0" allowOverlap="1" wp14:anchorId="5ECA1A65" wp14:editId="0A638889">
            <wp:simplePos x="0" y="0"/>
            <wp:positionH relativeFrom="column">
              <wp:posOffset>51435</wp:posOffset>
            </wp:positionH>
            <wp:positionV relativeFrom="paragraph">
              <wp:posOffset>170180</wp:posOffset>
            </wp:positionV>
            <wp:extent cx="1143000" cy="352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7216" behindDoc="0" locked="0" layoutInCell="0" allowOverlap="1" wp14:anchorId="27799C34" wp14:editId="7F6A45B6">
            <wp:simplePos x="0" y="0"/>
            <wp:positionH relativeFrom="column">
              <wp:posOffset>4737735</wp:posOffset>
            </wp:positionH>
            <wp:positionV relativeFrom="paragraph">
              <wp:posOffset>55880</wp:posOffset>
            </wp:positionV>
            <wp:extent cx="457200" cy="457200"/>
            <wp:effectExtent l="0" t="0" r="0" b="0"/>
            <wp:wrapSquare wrapText="bothSides"/>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D5C">
        <w:rPr>
          <w:sz w:val="36"/>
        </w:rPr>
        <w:t xml:space="preserve">The RNA Society/Scaringe </w:t>
      </w:r>
    </w:p>
    <w:p w14:paraId="37FCDC58" w14:textId="77777777" w:rsidR="00B33D5C" w:rsidRDefault="00B33D5C">
      <w:pPr>
        <w:pStyle w:val="Subtitle"/>
        <w:ind w:left="720" w:firstLine="720"/>
      </w:pPr>
      <w:r>
        <w:rPr>
          <w:sz w:val="36"/>
        </w:rPr>
        <w:t>Young Scientist Award</w:t>
      </w:r>
    </w:p>
    <w:p w14:paraId="7A9DF1FC" w14:textId="77777777" w:rsidR="00B33D5C" w:rsidRDefault="00B33D5C">
      <w:pPr>
        <w:rPr>
          <w:color w:val="000000"/>
        </w:rPr>
      </w:pPr>
    </w:p>
    <w:p w14:paraId="18593E78" w14:textId="047A0D7B" w:rsidR="00B33D5C" w:rsidRPr="00D051EF" w:rsidRDefault="00B33D5C">
      <w:pPr>
        <w:rPr>
          <w:rFonts w:eastAsia="Times New Roman"/>
        </w:rPr>
      </w:pPr>
      <w:r w:rsidRPr="00D051EF">
        <w:rPr>
          <w:color w:val="000000"/>
        </w:rPr>
        <w:t>The RNA Society/Scaringe Young Scientist Award</w:t>
      </w:r>
      <w:r w:rsidRPr="00D051EF">
        <w:rPr>
          <w:rFonts w:eastAsia="Times New Roman"/>
        </w:rPr>
        <w:t xml:space="preserve"> was established to recognize the achievement of young scientists engaged in RNA research and to encourage them to pursue a career in the field of RNA. The award is </w:t>
      </w:r>
      <w:r w:rsidRPr="00D051EF">
        <w:rPr>
          <w:color w:val="000000"/>
        </w:rPr>
        <w:t xml:space="preserve">open to all junior scientists (graduate students or postdoctoral fellows) </w:t>
      </w:r>
      <w:r w:rsidRPr="00D051EF">
        <w:rPr>
          <w:rFonts w:eastAsia="Times New Roman"/>
        </w:rPr>
        <w:t>from all regions of the world</w:t>
      </w:r>
      <w:r w:rsidRPr="00D051EF">
        <w:rPr>
          <w:color w:val="000000"/>
        </w:rPr>
        <w:t xml:space="preserve"> who have made a significant contribution to the broad area of RNA. The award is not restricted to authors who have published in the </w:t>
      </w:r>
      <w:r w:rsidRPr="00D051EF">
        <w:rPr>
          <w:i/>
          <w:color w:val="000000"/>
        </w:rPr>
        <w:t xml:space="preserve">RNA </w:t>
      </w:r>
      <w:r w:rsidRPr="00D051EF">
        <w:rPr>
          <w:color w:val="000000"/>
        </w:rPr>
        <w:t xml:space="preserve">Journal. </w:t>
      </w:r>
      <w:r w:rsidRPr="00D051EF">
        <w:rPr>
          <w:rFonts w:eastAsia="Times New Roman"/>
        </w:rPr>
        <w:t xml:space="preserve">The prize will recognize one outstanding graduate student and one postdoctoral fellow based on their research accomplishments to date, a </w:t>
      </w:r>
      <w:r w:rsidR="001F3418">
        <w:rPr>
          <w:rFonts w:eastAsia="Times New Roman"/>
        </w:rPr>
        <w:t>7</w:t>
      </w:r>
      <w:r w:rsidRPr="00D051EF">
        <w:rPr>
          <w:rFonts w:eastAsia="Times New Roman"/>
        </w:rPr>
        <w:t>000-</w:t>
      </w:r>
      <w:r w:rsidR="001F3418">
        <w:rPr>
          <w:rFonts w:eastAsia="Times New Roman"/>
        </w:rPr>
        <w:t>character</w:t>
      </w:r>
      <w:r w:rsidRPr="00D051EF">
        <w:rPr>
          <w:rFonts w:eastAsia="Times New Roman"/>
        </w:rPr>
        <w:t xml:space="preserve"> essay describing their scientific contributions to RNA research, and a </w:t>
      </w:r>
      <w:r w:rsidR="001F3418">
        <w:rPr>
          <w:rFonts w:eastAsia="Times New Roman"/>
        </w:rPr>
        <w:t>2</w:t>
      </w:r>
      <w:r w:rsidRPr="00D051EF">
        <w:rPr>
          <w:rFonts w:eastAsia="Times New Roman"/>
        </w:rPr>
        <w:t>500-</w:t>
      </w:r>
      <w:r w:rsidR="001F3418" w:rsidRPr="001F3418">
        <w:rPr>
          <w:rFonts w:eastAsia="Times New Roman"/>
        </w:rPr>
        <w:t xml:space="preserve"> </w:t>
      </w:r>
      <w:r w:rsidR="001F3418">
        <w:rPr>
          <w:rFonts w:eastAsia="Times New Roman"/>
        </w:rPr>
        <w:t>character</w:t>
      </w:r>
      <w:r w:rsidR="001F3418" w:rsidRPr="00D051EF">
        <w:rPr>
          <w:rFonts w:eastAsia="Times New Roman"/>
        </w:rPr>
        <w:t xml:space="preserve"> </w:t>
      </w:r>
      <w:r w:rsidRPr="00D051EF">
        <w:rPr>
          <w:rFonts w:eastAsia="Times New Roman"/>
        </w:rPr>
        <w:t xml:space="preserve">abstract for a review in their field of RNA research.  </w:t>
      </w:r>
    </w:p>
    <w:p w14:paraId="32BE470E" w14:textId="77777777" w:rsidR="00B33D5C" w:rsidRPr="00D051EF" w:rsidRDefault="00B33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48B8A62C" w14:textId="77777777" w:rsidR="00B33D5C" w:rsidRPr="00D051EF" w:rsidRDefault="00B33D5C">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D051EF">
        <w:rPr>
          <w:rFonts w:eastAsia="Times New Roman"/>
        </w:rPr>
        <w:t>Judging Procedures:</w:t>
      </w:r>
    </w:p>
    <w:p w14:paraId="6ECBC7C3" w14:textId="77777777" w:rsidR="00B33D5C" w:rsidRPr="00D051EF" w:rsidRDefault="00B33D5C">
      <w:pPr>
        <w:rPr>
          <w:color w:val="000000"/>
        </w:rPr>
      </w:pPr>
      <w:r w:rsidRPr="00D051EF">
        <w:rPr>
          <w:color w:val="000000"/>
        </w:rPr>
        <w:t xml:space="preserve">All applications are evaluated by the RNA Society Awards Committee. The applicants will be divided into one of two groups: graduate students or postdoctoral fellows. </w:t>
      </w:r>
      <w:r w:rsidRPr="00D051EF">
        <w:rPr>
          <w:rFonts w:eastAsia="Times New Roman"/>
        </w:rPr>
        <w:t xml:space="preserve">Applications will be judged on the quality of the research and the entrant's ability to articulate his or her research contributions to the field of RNA. </w:t>
      </w:r>
      <w:r w:rsidRPr="00D051EF">
        <w:rPr>
          <w:color w:val="000000"/>
        </w:rPr>
        <w:t xml:space="preserve">This committee will choose one graduate student and one postdoctoral fellow winner prior to the abstract deadline for the annual meeting. </w:t>
      </w:r>
    </w:p>
    <w:p w14:paraId="1ABB859E" w14:textId="77777777" w:rsidR="00B33D5C" w:rsidRPr="00D051EF" w:rsidRDefault="00B33D5C">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2701C8F4" w14:textId="77777777" w:rsidR="00B33D5C" w:rsidRPr="00D051EF" w:rsidRDefault="00B33D5C">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D051EF">
        <w:rPr>
          <w:rFonts w:eastAsia="Times New Roman"/>
        </w:rPr>
        <w:t>Prizes:</w:t>
      </w:r>
    </w:p>
    <w:p w14:paraId="0A870838" w14:textId="713D9027" w:rsidR="00B33D5C" w:rsidRPr="00D051EF" w:rsidRDefault="00B33D5C">
      <w:pPr>
        <w:rPr>
          <w:rFonts w:eastAsia="Times New Roman"/>
        </w:rPr>
      </w:pPr>
      <w:r w:rsidRPr="00D051EF">
        <w:rPr>
          <w:color w:val="000000"/>
        </w:rPr>
        <w:t xml:space="preserve">The winners’ names will appear in the abstract book and their expenses associated with attending the meeting will be reimbursed. </w:t>
      </w:r>
      <w:r w:rsidRPr="00D051EF">
        <w:rPr>
          <w:rFonts w:eastAsia="Times New Roman"/>
        </w:rPr>
        <w:t xml:space="preserve">The winners will receive a cash prize and a one-year membership to the RNA Society that includes a subscription to the journal </w:t>
      </w:r>
      <w:r w:rsidRPr="00D051EF">
        <w:rPr>
          <w:rFonts w:eastAsia="Times New Roman"/>
          <w:i/>
        </w:rPr>
        <w:t>RNA</w:t>
      </w:r>
      <w:r w:rsidRPr="00D051EF">
        <w:rPr>
          <w:rFonts w:eastAsia="Times New Roman"/>
        </w:rPr>
        <w:t>. By accepting the prize, the winner agrees to write a mini</w:t>
      </w:r>
      <w:r w:rsidR="005051BF">
        <w:rPr>
          <w:rFonts w:eastAsia="Times New Roman"/>
        </w:rPr>
        <w:t>-</w:t>
      </w:r>
      <w:r w:rsidRPr="00D051EF">
        <w:rPr>
          <w:rFonts w:eastAsia="Times New Roman"/>
        </w:rPr>
        <w:t xml:space="preserve">review or review for </w:t>
      </w:r>
      <w:r w:rsidRPr="00D051EF">
        <w:rPr>
          <w:rFonts w:eastAsia="Times New Roman"/>
          <w:i/>
        </w:rPr>
        <w:t>RNA</w:t>
      </w:r>
      <w:r w:rsidRPr="00D051EF">
        <w:rPr>
          <w:rFonts w:eastAsia="Times New Roman"/>
        </w:rPr>
        <w:t xml:space="preserve">. The review can be written solely by the winner or in collaboration with their advisor. </w:t>
      </w:r>
    </w:p>
    <w:p w14:paraId="7952FC12" w14:textId="77777777" w:rsidR="00B33D5C" w:rsidRPr="00D051EF" w:rsidRDefault="00B33D5C">
      <w:pPr>
        <w:rPr>
          <w:color w:val="000000"/>
        </w:rPr>
      </w:pPr>
    </w:p>
    <w:p w14:paraId="7F9D336C" w14:textId="77777777" w:rsidR="00B33D5C" w:rsidRPr="00D051EF" w:rsidRDefault="00B33D5C">
      <w:pPr>
        <w:pStyle w:val="BodyText"/>
      </w:pPr>
      <w:r w:rsidRPr="00D051EF">
        <w:t>Application procedure:</w:t>
      </w:r>
    </w:p>
    <w:p w14:paraId="4CCAC439" w14:textId="77777777" w:rsidR="00B33D5C" w:rsidRPr="00D051EF" w:rsidRDefault="00B33D5C">
      <w:pPr>
        <w:pStyle w:val="BodyText"/>
      </w:pPr>
    </w:p>
    <w:p w14:paraId="19D6A0A4" w14:textId="77777777" w:rsidR="00B33D5C" w:rsidRPr="00D051EF" w:rsidRDefault="00B33D5C">
      <w:pPr>
        <w:pStyle w:val="BodyText2"/>
        <w:numPr>
          <w:ilvl w:val="0"/>
          <w:numId w:val="7"/>
        </w:numPr>
        <w:rPr>
          <w:b w:val="0"/>
        </w:rPr>
      </w:pPr>
      <w:r w:rsidRPr="00D051EF">
        <w:rPr>
          <w:b w:val="0"/>
        </w:rPr>
        <w:t>Complete this form using Microsoft Word by typing your text into the gray boxes, which will expand as you write.</w:t>
      </w:r>
    </w:p>
    <w:p w14:paraId="59DD7690" w14:textId="77777777" w:rsidR="00B33D5C" w:rsidRPr="00D051EF" w:rsidRDefault="00B33D5C">
      <w:pPr>
        <w:pStyle w:val="FormFieldCaption"/>
        <w:widowControl/>
        <w:autoSpaceDE/>
        <w:autoSpaceDN/>
        <w:adjustRightInd/>
        <w:rPr>
          <w:rFonts w:ascii="Times New Roman" w:eastAsia="Times" w:hAnsi="Times New Roman"/>
        </w:rPr>
      </w:pPr>
    </w:p>
    <w:p w14:paraId="201A5AFD" w14:textId="77777777" w:rsidR="00B33D5C" w:rsidRPr="00D051EF" w:rsidRDefault="00B33D5C">
      <w:pPr>
        <w:numPr>
          <w:ilvl w:val="0"/>
          <w:numId w:val="7"/>
        </w:numPr>
      </w:pPr>
      <w:r w:rsidRPr="00D051EF">
        <w:t xml:space="preserve">Name the completed form as </w:t>
      </w:r>
      <w:r w:rsidRPr="00EA6319">
        <w:rPr>
          <w:b/>
        </w:rPr>
        <w:t>LastName_Scaringe.doc</w:t>
      </w:r>
      <w:r w:rsidRPr="00D051EF">
        <w:t xml:space="preserve"> </w:t>
      </w:r>
    </w:p>
    <w:p w14:paraId="2E216C3C" w14:textId="77777777" w:rsidR="00B33D5C" w:rsidRPr="00D051EF" w:rsidRDefault="00B33D5C"/>
    <w:p w14:paraId="534208D8" w14:textId="77777777" w:rsidR="00B33D5C" w:rsidRPr="00D051EF" w:rsidRDefault="00EA6319" w:rsidP="00B33D5C">
      <w:pPr>
        <w:pStyle w:val="Heading1"/>
        <w:numPr>
          <w:ilvl w:val="0"/>
          <w:numId w:val="9"/>
        </w:numPr>
        <w:rPr>
          <w:b w:val="0"/>
        </w:rPr>
      </w:pPr>
      <w:r>
        <w:rPr>
          <w:b w:val="0"/>
        </w:rPr>
        <w:t xml:space="preserve">Upload the application at: </w:t>
      </w:r>
      <w:hyperlink r:id="rId12" w:history="1">
        <w:r w:rsidRPr="003A15BC">
          <w:rPr>
            <w:rStyle w:val="Hyperlink"/>
            <w:b w:val="0"/>
          </w:rPr>
          <w:t>https://www.rnasociety.org/members/the-rna-societyscaringe-young-scientist-award/</w:t>
        </w:r>
      </w:hyperlink>
      <w:r>
        <w:rPr>
          <w:b w:val="0"/>
        </w:rPr>
        <w:t xml:space="preserve"> </w:t>
      </w:r>
    </w:p>
    <w:p w14:paraId="275A3883" w14:textId="77777777" w:rsidR="00B33D5C" w:rsidRPr="00D051EF" w:rsidRDefault="00B33D5C" w:rsidP="00B33D5C">
      <w:pPr>
        <w:pStyle w:val="Heading1"/>
        <w:rPr>
          <w:b w:val="0"/>
        </w:rPr>
      </w:pPr>
      <w:r w:rsidRPr="00D051EF">
        <w:rPr>
          <w:b w:val="0"/>
        </w:rPr>
        <w:tab/>
        <w:t xml:space="preserve"> </w:t>
      </w:r>
    </w:p>
    <w:p w14:paraId="4B36BE99" w14:textId="77777777" w:rsidR="00B33D5C" w:rsidRPr="00D051EF" w:rsidRDefault="00B33D5C">
      <w:pPr>
        <w:pStyle w:val="BodyTextIndent"/>
        <w:ind w:left="720"/>
      </w:pPr>
      <w:r w:rsidRPr="00D051EF">
        <w:t>Please note that it is your responsibility to make sure the PI sends a letter by the application due date.</w:t>
      </w:r>
    </w:p>
    <w:p w14:paraId="0E3AD897" w14:textId="77777777" w:rsidR="00B33D5C" w:rsidRPr="00D051EF" w:rsidRDefault="00B33D5C">
      <w:pPr>
        <w:pStyle w:val="FormFieldCaption"/>
        <w:widowControl/>
        <w:autoSpaceDE/>
        <w:autoSpaceDN/>
        <w:adjustRightInd/>
        <w:rPr>
          <w:rFonts w:ascii="Times New Roman" w:eastAsia="Times" w:hAnsi="Times New Roman"/>
        </w:rPr>
      </w:pPr>
    </w:p>
    <w:p w14:paraId="0293C6A4" w14:textId="77777777" w:rsidR="00B33D5C" w:rsidRPr="00D051EF" w:rsidRDefault="00B33D5C"/>
    <w:p w14:paraId="7A383460" w14:textId="77777777" w:rsidR="00B33D5C" w:rsidRPr="00D051EF" w:rsidRDefault="00B33D5C">
      <w:pPr>
        <w:pStyle w:val="BodyText2"/>
      </w:pPr>
      <w:r w:rsidRPr="00D051EF">
        <w:t>Deadline:</w:t>
      </w:r>
    </w:p>
    <w:p w14:paraId="593E4CEC" w14:textId="3EBD2601" w:rsidR="00B33D5C" w:rsidRPr="00D051EF" w:rsidRDefault="00B33D5C">
      <w:r w:rsidRPr="00D051EF">
        <w:t xml:space="preserve">Only completed applications </w:t>
      </w:r>
      <w:r w:rsidR="00C44CC3">
        <w:t>submitted</w:t>
      </w:r>
      <w:r w:rsidRPr="00D051EF">
        <w:t xml:space="preserve"> by</w:t>
      </w:r>
      <w:r w:rsidRPr="00D051EF">
        <w:rPr>
          <w:b/>
        </w:rPr>
        <w:t xml:space="preserve"> </w:t>
      </w:r>
      <w:r w:rsidR="00EE1FB9">
        <w:rPr>
          <w:b/>
          <w:u w:val="single"/>
        </w:rPr>
        <w:t>October 1</w:t>
      </w:r>
      <w:r w:rsidRPr="00D051EF">
        <w:rPr>
          <w:b/>
          <w:u w:val="single"/>
        </w:rPr>
        <w:t xml:space="preserve">, </w:t>
      </w:r>
      <w:r w:rsidR="00486C97">
        <w:rPr>
          <w:b/>
          <w:u w:val="single"/>
        </w:rPr>
        <w:t>2018</w:t>
      </w:r>
      <w:r w:rsidRPr="00D051EF">
        <w:rPr>
          <w:b/>
        </w:rPr>
        <w:t xml:space="preserve"> </w:t>
      </w:r>
      <w:r w:rsidRPr="00D051EF">
        <w:t>will be considered.</w:t>
      </w:r>
    </w:p>
    <w:p w14:paraId="4619E8DA" w14:textId="77777777" w:rsidR="00B33D5C" w:rsidRDefault="00B33D5C">
      <w:pPr>
        <w:jc w:val="center"/>
        <w:rPr>
          <w:b/>
        </w:rPr>
      </w:pPr>
      <w:r>
        <w:br w:type="page"/>
      </w:r>
      <w:r>
        <w:rPr>
          <w:b/>
        </w:rPr>
        <w:lastRenderedPageBreak/>
        <w:t>Application Form</w:t>
      </w:r>
    </w:p>
    <w:p w14:paraId="6B06DB58" w14:textId="77777777" w:rsidR="00B33D5C" w:rsidRDefault="00B33D5C">
      <w:pPr>
        <w:jc w:val="center"/>
        <w:rPr>
          <w:b/>
        </w:rPr>
      </w:pPr>
    </w:p>
    <w:p w14:paraId="0119AB3F" w14:textId="7A01C819" w:rsidR="00B33D5C" w:rsidRDefault="00B33D5C">
      <w:pPr>
        <w:pStyle w:val="Heading2"/>
        <w:spacing w:line="360" w:lineRule="auto"/>
      </w:pPr>
      <w:r>
        <w:t>First Name</w:t>
      </w:r>
      <w:r w:rsidR="00795B62">
        <w:t>:</w:t>
      </w:r>
      <w:r>
        <w:tab/>
      </w:r>
      <w:r>
        <w:rPr>
          <w:b w:val="0"/>
        </w:rPr>
        <w:fldChar w:fldCharType="begin">
          <w:ffData>
            <w:name w:val=""/>
            <w:enabled/>
            <w:calcOnExit w:val="0"/>
            <w:textInput>
              <w:maxLength w:val="100"/>
            </w:textInput>
          </w:ffData>
        </w:fldChar>
      </w:r>
      <w:r>
        <w:rPr>
          <w:b w:val="0"/>
        </w:rPr>
        <w:instrText xml:space="preserve"> FORMTEXT </w:instrText>
      </w:r>
      <w:r>
        <w:rPr>
          <w:b w:val="0"/>
        </w:rPr>
      </w:r>
      <w:r>
        <w:rPr>
          <w:b w:val="0"/>
        </w:rPr>
        <w:fldChar w:fldCharType="separate"/>
      </w:r>
      <w:bookmarkStart w:id="0" w:name="_GoBack"/>
      <w:bookmarkEnd w:id="0"/>
      <w:r w:rsidR="00E902A6">
        <w:rPr>
          <w:b w:val="0"/>
          <w:noProof/>
        </w:rPr>
        <w:t xml:space="preserve"> </w:t>
      </w:r>
      <w:r>
        <w:rPr>
          <w:b w:val="0"/>
        </w:rPr>
        <w:fldChar w:fldCharType="end"/>
      </w:r>
    </w:p>
    <w:p w14:paraId="50CB2F22" w14:textId="040E3025" w:rsidR="00B33D5C" w:rsidRDefault="00B33D5C">
      <w:pPr>
        <w:pStyle w:val="Heading2"/>
        <w:spacing w:line="360" w:lineRule="auto"/>
      </w:pPr>
      <w:r>
        <w:t>Last Name</w:t>
      </w:r>
      <w:r w:rsidR="00795B62">
        <w:t>:</w:t>
      </w:r>
      <w:r>
        <w:tab/>
      </w:r>
      <w:r>
        <w:rPr>
          <w:b w:val="0"/>
        </w:rPr>
        <w:fldChar w:fldCharType="begin">
          <w:ffData>
            <w:name w:val=""/>
            <w:enabled/>
            <w:calcOnExit w:val="0"/>
            <w:textInput>
              <w:maxLength w:val="100"/>
            </w:textInput>
          </w:ffData>
        </w:fldChar>
      </w:r>
      <w:r>
        <w:rPr>
          <w:b w:val="0"/>
        </w:rPr>
        <w:instrText xml:space="preserve"> FORMTEXT </w:instrText>
      </w:r>
      <w:r>
        <w:rPr>
          <w:b w:val="0"/>
        </w:rPr>
      </w:r>
      <w:r>
        <w:rPr>
          <w:b w:val="0"/>
        </w:rPr>
        <w:fldChar w:fldCharType="separate"/>
      </w:r>
      <w:r w:rsidR="00EE1FB9">
        <w:rPr>
          <w:b w:val="0"/>
          <w:noProof/>
        </w:rPr>
        <w:t> </w:t>
      </w:r>
      <w:r w:rsidR="00EE1FB9">
        <w:rPr>
          <w:b w:val="0"/>
          <w:noProof/>
        </w:rPr>
        <w:t> </w:t>
      </w:r>
      <w:r w:rsidR="00EE1FB9">
        <w:rPr>
          <w:b w:val="0"/>
          <w:noProof/>
        </w:rPr>
        <w:t> </w:t>
      </w:r>
      <w:r w:rsidR="00EE1FB9">
        <w:rPr>
          <w:b w:val="0"/>
          <w:noProof/>
        </w:rPr>
        <w:t> </w:t>
      </w:r>
      <w:r w:rsidR="00EE1FB9">
        <w:rPr>
          <w:b w:val="0"/>
          <w:noProof/>
        </w:rPr>
        <w:t> </w:t>
      </w:r>
      <w:r>
        <w:rPr>
          <w:b w:val="0"/>
        </w:rPr>
        <w:fldChar w:fldCharType="end"/>
      </w:r>
      <w:r>
        <w:t xml:space="preserve"> </w:t>
      </w:r>
    </w:p>
    <w:p w14:paraId="1DDBFB61" w14:textId="1D422E6F" w:rsidR="00B33D5C" w:rsidRDefault="00B33D5C">
      <w:pPr>
        <w:spacing w:line="360" w:lineRule="auto"/>
        <w:rPr>
          <w:b/>
        </w:rPr>
      </w:pPr>
      <w:r>
        <w:rPr>
          <w:b/>
        </w:rPr>
        <w:t>Institution</w:t>
      </w:r>
      <w:r w:rsidR="00795B62">
        <w:t>:</w:t>
      </w:r>
      <w:r>
        <w:rPr>
          <w:b/>
        </w:rPr>
        <w:tab/>
      </w:r>
      <w:r>
        <w:fldChar w:fldCharType="begin">
          <w:ffData>
            <w:name w:val=""/>
            <w:enabled/>
            <w:calcOnExit w:val="0"/>
            <w:textInput>
              <w:maxLength w:val="1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1B4776E2" w14:textId="7ACCF60F" w:rsidR="00B33D5C" w:rsidRDefault="00B33D5C">
      <w:pPr>
        <w:spacing w:line="360" w:lineRule="auto"/>
        <w:rPr>
          <w:b/>
        </w:rPr>
      </w:pPr>
      <w:r>
        <w:rPr>
          <w:b/>
        </w:rPr>
        <w:t>Mailing Address</w:t>
      </w:r>
      <w:r w:rsidR="00795B62">
        <w:t>:</w:t>
      </w:r>
      <w:r>
        <w:rPr>
          <w:b/>
        </w:rPr>
        <w:tab/>
      </w:r>
      <w:r w:rsidR="00361E2E">
        <w:fldChar w:fldCharType="begin">
          <w:ffData>
            <w:name w:val=""/>
            <w:enabled/>
            <w:calcOnExit w:val="0"/>
            <w:textInput>
              <w:maxLength w:val="150"/>
            </w:textInput>
          </w:ffData>
        </w:fldChar>
      </w:r>
      <w:r w:rsidR="00361E2E">
        <w:instrText xml:space="preserve"> FORMTEXT </w:instrText>
      </w:r>
      <w:r w:rsidR="00361E2E">
        <w:fldChar w:fldCharType="separate"/>
      </w:r>
      <w:r w:rsidR="00EE1FB9">
        <w:rPr>
          <w:noProof/>
        </w:rPr>
        <w:t> </w:t>
      </w:r>
      <w:r w:rsidR="00EE1FB9">
        <w:rPr>
          <w:noProof/>
        </w:rPr>
        <w:t> </w:t>
      </w:r>
      <w:r w:rsidR="00EE1FB9">
        <w:rPr>
          <w:noProof/>
        </w:rPr>
        <w:t> </w:t>
      </w:r>
      <w:r w:rsidR="00EE1FB9">
        <w:rPr>
          <w:noProof/>
        </w:rPr>
        <w:t> </w:t>
      </w:r>
      <w:r w:rsidR="00EE1FB9">
        <w:rPr>
          <w:noProof/>
        </w:rPr>
        <w:t> </w:t>
      </w:r>
      <w:r w:rsidR="00361E2E">
        <w:fldChar w:fldCharType="end"/>
      </w:r>
    </w:p>
    <w:p w14:paraId="1FA869E3" w14:textId="77085EB2" w:rsidR="00EA6319" w:rsidRDefault="00EA6319" w:rsidP="00EA6319">
      <w:pPr>
        <w:spacing w:line="360" w:lineRule="auto"/>
        <w:rPr>
          <w:b/>
        </w:rPr>
      </w:pPr>
      <w:r>
        <w:rPr>
          <w:b/>
        </w:rPr>
        <w:t>City</w:t>
      </w:r>
      <w:r w:rsidR="00795B62">
        <w:t>:</w:t>
      </w:r>
      <w:r>
        <w:rPr>
          <w:b/>
        </w:rPr>
        <w:tab/>
      </w:r>
      <w:r>
        <w:fldChar w:fldCharType="begin">
          <w:ffData>
            <w:name w:val=""/>
            <w:enabled/>
            <w:calcOnExit w:val="0"/>
            <w:textInput>
              <w:maxLength w:val="1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1AF2DC45" w14:textId="1D7CA9FC" w:rsidR="00EA6319" w:rsidRDefault="00EA6319" w:rsidP="00EA6319">
      <w:pPr>
        <w:spacing w:line="360" w:lineRule="auto"/>
        <w:rPr>
          <w:b/>
        </w:rPr>
      </w:pPr>
      <w:r>
        <w:rPr>
          <w:b/>
        </w:rPr>
        <w:t>State</w:t>
      </w:r>
      <w:r w:rsidR="00795B62">
        <w:t>:</w:t>
      </w:r>
      <w:r>
        <w:rPr>
          <w:b/>
        </w:rPr>
        <w:tab/>
      </w:r>
      <w:r>
        <w:fldChar w:fldCharType="begin">
          <w:ffData>
            <w:name w:val=""/>
            <w:enabled/>
            <w:calcOnExit w:val="0"/>
            <w:textInput>
              <w:maxLength w:val="1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71F8FC62" w14:textId="457E0CA1" w:rsidR="00B33D5C" w:rsidRDefault="00B33D5C">
      <w:pPr>
        <w:spacing w:line="360" w:lineRule="auto"/>
        <w:rPr>
          <w:b/>
        </w:rPr>
      </w:pPr>
      <w:r>
        <w:rPr>
          <w:b/>
        </w:rPr>
        <w:t>Country</w:t>
      </w:r>
      <w:r w:rsidR="00795B62">
        <w:t>:</w:t>
      </w:r>
      <w:r>
        <w:rPr>
          <w:b/>
        </w:rPr>
        <w:tab/>
      </w:r>
      <w:r>
        <w:fldChar w:fldCharType="begin">
          <w:ffData>
            <w:name w:val=""/>
            <w:enabled/>
            <w:calcOnExit w:val="0"/>
            <w:textInput>
              <w:maxLength w:val="1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77F73A14" w14:textId="0826FE4D" w:rsidR="00B33D5C" w:rsidRDefault="00B33D5C">
      <w:pPr>
        <w:spacing w:line="360" w:lineRule="auto"/>
        <w:rPr>
          <w:b/>
        </w:rPr>
      </w:pPr>
      <w:r>
        <w:rPr>
          <w:b/>
        </w:rPr>
        <w:t>Postal/Zip Code</w:t>
      </w:r>
      <w:r w:rsidR="00795B62">
        <w:t>:</w:t>
      </w:r>
      <w:r>
        <w:rPr>
          <w:b/>
        </w:rPr>
        <w:tab/>
      </w:r>
      <w:r w:rsidR="00361E2E">
        <w:fldChar w:fldCharType="begin">
          <w:ffData>
            <w:name w:val=""/>
            <w:enabled/>
            <w:calcOnExit w:val="0"/>
            <w:textInput>
              <w:maxLength w:val="25"/>
            </w:textInput>
          </w:ffData>
        </w:fldChar>
      </w:r>
      <w:r w:rsidR="00361E2E">
        <w:instrText xml:space="preserve"> FORMTEXT </w:instrText>
      </w:r>
      <w:r w:rsidR="00361E2E">
        <w:fldChar w:fldCharType="separate"/>
      </w:r>
      <w:r w:rsidR="00EE1FB9">
        <w:rPr>
          <w:noProof/>
        </w:rPr>
        <w:t> </w:t>
      </w:r>
      <w:r w:rsidR="00EE1FB9">
        <w:rPr>
          <w:noProof/>
        </w:rPr>
        <w:t> </w:t>
      </w:r>
      <w:r w:rsidR="00EE1FB9">
        <w:rPr>
          <w:noProof/>
        </w:rPr>
        <w:t> </w:t>
      </w:r>
      <w:r w:rsidR="00EE1FB9">
        <w:rPr>
          <w:noProof/>
        </w:rPr>
        <w:t> </w:t>
      </w:r>
      <w:r w:rsidR="00EE1FB9">
        <w:rPr>
          <w:noProof/>
        </w:rPr>
        <w:t> </w:t>
      </w:r>
      <w:r w:rsidR="00361E2E">
        <w:fldChar w:fldCharType="end"/>
      </w:r>
    </w:p>
    <w:p w14:paraId="627C027B" w14:textId="409EA79C" w:rsidR="00B33D5C" w:rsidRDefault="00B33D5C">
      <w:pPr>
        <w:spacing w:line="360" w:lineRule="auto"/>
        <w:rPr>
          <w:b/>
        </w:rPr>
      </w:pPr>
      <w:r>
        <w:rPr>
          <w:b/>
        </w:rPr>
        <w:t>Phone</w:t>
      </w:r>
      <w:r w:rsidR="00795B62">
        <w:t>:</w:t>
      </w:r>
      <w:r>
        <w:rPr>
          <w:b/>
        </w:rPr>
        <w:tab/>
      </w:r>
      <w:r w:rsidR="00361E2E">
        <w:fldChar w:fldCharType="begin">
          <w:ffData>
            <w:name w:val=""/>
            <w:enabled/>
            <w:calcOnExit w:val="0"/>
            <w:textInput>
              <w:maxLength w:val="50"/>
            </w:textInput>
          </w:ffData>
        </w:fldChar>
      </w:r>
      <w:r w:rsidR="00361E2E">
        <w:instrText xml:space="preserve"> FORMTEXT </w:instrText>
      </w:r>
      <w:r w:rsidR="00361E2E">
        <w:fldChar w:fldCharType="separate"/>
      </w:r>
      <w:r w:rsidR="00EE1FB9">
        <w:rPr>
          <w:noProof/>
        </w:rPr>
        <w:t> </w:t>
      </w:r>
      <w:r w:rsidR="00EE1FB9">
        <w:rPr>
          <w:noProof/>
        </w:rPr>
        <w:t> </w:t>
      </w:r>
      <w:r w:rsidR="00EE1FB9">
        <w:rPr>
          <w:noProof/>
        </w:rPr>
        <w:t> </w:t>
      </w:r>
      <w:r w:rsidR="00EE1FB9">
        <w:rPr>
          <w:noProof/>
        </w:rPr>
        <w:t> </w:t>
      </w:r>
      <w:r w:rsidR="00EE1FB9">
        <w:rPr>
          <w:noProof/>
        </w:rPr>
        <w:t> </w:t>
      </w:r>
      <w:r w:rsidR="00361E2E">
        <w:fldChar w:fldCharType="end"/>
      </w:r>
    </w:p>
    <w:p w14:paraId="4A781435" w14:textId="4EF28210" w:rsidR="00B33D5C" w:rsidRDefault="00B33D5C">
      <w:pPr>
        <w:spacing w:line="360" w:lineRule="auto"/>
        <w:rPr>
          <w:b/>
        </w:rPr>
      </w:pPr>
      <w:r>
        <w:rPr>
          <w:b/>
        </w:rPr>
        <w:t>Email</w:t>
      </w:r>
      <w:r w:rsidR="00795B62">
        <w:t>:</w:t>
      </w:r>
      <w:r>
        <w:rPr>
          <w:b/>
        </w:rPr>
        <w:tab/>
      </w:r>
      <w:r w:rsidR="00361E2E">
        <w:fldChar w:fldCharType="begin">
          <w:ffData>
            <w:name w:val=""/>
            <w:enabled/>
            <w:calcOnExit w:val="0"/>
            <w:textInput>
              <w:maxLength w:val="100"/>
            </w:textInput>
          </w:ffData>
        </w:fldChar>
      </w:r>
      <w:r w:rsidR="00361E2E">
        <w:instrText xml:space="preserve"> FORMTEXT </w:instrText>
      </w:r>
      <w:r w:rsidR="00361E2E">
        <w:fldChar w:fldCharType="separate"/>
      </w:r>
      <w:r w:rsidR="00EE1FB9">
        <w:rPr>
          <w:noProof/>
        </w:rPr>
        <w:t> </w:t>
      </w:r>
      <w:r w:rsidR="00EE1FB9">
        <w:rPr>
          <w:noProof/>
        </w:rPr>
        <w:t> </w:t>
      </w:r>
      <w:r w:rsidR="00EE1FB9">
        <w:rPr>
          <w:noProof/>
        </w:rPr>
        <w:t> </w:t>
      </w:r>
      <w:r w:rsidR="00EE1FB9">
        <w:rPr>
          <w:noProof/>
        </w:rPr>
        <w:t> </w:t>
      </w:r>
      <w:r w:rsidR="00EE1FB9">
        <w:rPr>
          <w:noProof/>
        </w:rPr>
        <w:t> </w:t>
      </w:r>
      <w:r w:rsidR="00361E2E">
        <w:fldChar w:fldCharType="end"/>
      </w:r>
    </w:p>
    <w:p w14:paraId="7BAC01D4" w14:textId="77777777" w:rsidR="00B33D5C" w:rsidRDefault="00B33D5C">
      <w:pPr>
        <w:rPr>
          <w:b/>
        </w:rPr>
      </w:pPr>
    </w:p>
    <w:p w14:paraId="7349E824" w14:textId="77777777" w:rsidR="00B33D5C" w:rsidRDefault="00B33D5C">
      <w:pPr>
        <w:rPr>
          <w:rFonts w:ascii="Times-Roman" w:eastAsia="Times New Roman" w:hAnsi="Times-Roman"/>
        </w:rPr>
      </w:pPr>
    </w:p>
    <w:p w14:paraId="755BB30C" w14:textId="11188970" w:rsidR="00C44CC3" w:rsidRPr="00C44CC3" w:rsidRDefault="00EA6319" w:rsidP="00C44CC3">
      <w:pPr>
        <w:rPr>
          <w:b/>
        </w:rPr>
      </w:pPr>
      <w:r>
        <w:rPr>
          <w:b/>
        </w:rPr>
        <w:t xml:space="preserve">Only completed applications </w:t>
      </w:r>
      <w:r w:rsidR="00C44CC3" w:rsidRPr="00C44CC3">
        <w:rPr>
          <w:b/>
        </w:rPr>
        <w:t xml:space="preserve">submitted by </w:t>
      </w:r>
      <w:r w:rsidR="00EE1FB9">
        <w:rPr>
          <w:b/>
          <w:u w:val="single"/>
        </w:rPr>
        <w:t>October 1</w:t>
      </w:r>
      <w:r w:rsidR="00085810" w:rsidRPr="00D051EF">
        <w:rPr>
          <w:b/>
          <w:u w:val="single"/>
        </w:rPr>
        <w:t xml:space="preserve">, </w:t>
      </w:r>
      <w:r w:rsidR="00486C97">
        <w:rPr>
          <w:b/>
          <w:u w:val="single"/>
        </w:rPr>
        <w:t>2018</w:t>
      </w:r>
      <w:r w:rsidR="00C44CC3" w:rsidRPr="00C44CC3">
        <w:rPr>
          <w:b/>
        </w:rPr>
        <w:t xml:space="preserve"> will be considered.</w:t>
      </w:r>
    </w:p>
    <w:p w14:paraId="59F0CADE" w14:textId="77777777" w:rsidR="00B33D5C" w:rsidRDefault="00B33D5C">
      <w:pPr>
        <w:rPr>
          <w:rFonts w:ascii="Times-Roman" w:eastAsia="Times New Roman" w:hAnsi="Times-Roman"/>
        </w:rPr>
      </w:pPr>
    </w:p>
    <w:p w14:paraId="05A39C11" w14:textId="77777777" w:rsidR="00B33D5C" w:rsidRDefault="00B33D5C">
      <w:pPr>
        <w:rPr>
          <w:rFonts w:ascii="Times-Roman" w:eastAsia="Times New Roman" w:hAnsi="Times-Roman"/>
        </w:rPr>
      </w:pPr>
    </w:p>
    <w:p w14:paraId="70A6DD7D" w14:textId="77777777" w:rsidR="00B33D5C" w:rsidRDefault="00B33D5C">
      <w:pPr>
        <w:rPr>
          <w:rFonts w:ascii="Times-Roman" w:eastAsia="Times New Roman" w:hAnsi="Times-Roman"/>
        </w:rPr>
      </w:pPr>
      <w:r>
        <w:rPr>
          <w:rFonts w:ascii="Times-Roman" w:eastAsia="Times New Roman" w:hAnsi="Times-Roman"/>
        </w:rPr>
        <w:t xml:space="preserve">Please note that due to time constraints on the review process, the RNA Society Award Committee, The RNA Society, and the Scaringe Foundation cannot provide any feedback to applicants before, during or after the review process. </w:t>
      </w:r>
    </w:p>
    <w:p w14:paraId="4C8BEFC8" w14:textId="77777777" w:rsidR="00B33D5C" w:rsidRDefault="00B33D5C">
      <w:pPr>
        <w:rPr>
          <w:b/>
        </w:rPr>
      </w:pPr>
    </w:p>
    <w:p w14:paraId="2F7AB0BC" w14:textId="77777777" w:rsidR="00B33D5C" w:rsidRDefault="00B33D5C">
      <w:pPr>
        <w:pStyle w:val="BodyText"/>
      </w:pPr>
    </w:p>
    <w:p w14:paraId="10DAF76A" w14:textId="77777777" w:rsidR="00B33D5C" w:rsidRDefault="00B33D5C">
      <w:pPr>
        <w:pStyle w:val="BodyText"/>
        <w:numPr>
          <w:ilvl w:val="0"/>
          <w:numId w:val="8"/>
        </w:numPr>
      </w:pPr>
      <w:r>
        <w:br w:type="page"/>
      </w:r>
      <w:r>
        <w:lastRenderedPageBreak/>
        <w:t xml:space="preserve">Education. </w:t>
      </w:r>
      <w:r>
        <w:rPr>
          <w:b w:val="0"/>
        </w:rPr>
        <w:t>Please list your undergraduate and graduate education.</w:t>
      </w:r>
    </w:p>
    <w:p w14:paraId="3B524C30" w14:textId="77777777" w:rsidR="00B33D5C" w:rsidRDefault="00B33D5C">
      <w:pPr>
        <w:pStyle w:val="BodyText"/>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8"/>
        <w:gridCol w:w="1310"/>
        <w:gridCol w:w="1150"/>
        <w:gridCol w:w="2918"/>
      </w:tblGrid>
      <w:tr w:rsidR="00B33D5C" w14:paraId="7665A6F7" w14:textId="77777777">
        <w:tc>
          <w:tcPr>
            <w:tcW w:w="4198" w:type="dxa"/>
          </w:tcPr>
          <w:p w14:paraId="5F41AD7E" w14:textId="77777777" w:rsidR="00B33D5C" w:rsidRDefault="00B33D5C">
            <w:pPr>
              <w:jc w:val="center"/>
              <w:rPr>
                <w:b/>
                <w:sz w:val="20"/>
              </w:rPr>
            </w:pPr>
            <w:r>
              <w:rPr>
                <w:b/>
                <w:color w:val="000000"/>
                <w:sz w:val="20"/>
              </w:rPr>
              <w:t>INSTITUTION AND LOCATION</w:t>
            </w:r>
          </w:p>
        </w:tc>
        <w:tc>
          <w:tcPr>
            <w:tcW w:w="1310" w:type="dxa"/>
          </w:tcPr>
          <w:p w14:paraId="75A9B5BA" w14:textId="77777777" w:rsidR="00B33D5C" w:rsidRDefault="00B33D5C">
            <w:pPr>
              <w:jc w:val="center"/>
              <w:rPr>
                <w:b/>
                <w:color w:val="000000"/>
                <w:sz w:val="20"/>
              </w:rPr>
            </w:pPr>
            <w:r>
              <w:rPr>
                <w:b/>
                <w:color w:val="000000"/>
                <w:sz w:val="20"/>
              </w:rPr>
              <w:t>DEGREE</w:t>
            </w:r>
          </w:p>
          <w:p w14:paraId="0AADA38C" w14:textId="77777777" w:rsidR="00B33D5C" w:rsidRDefault="00B33D5C">
            <w:pPr>
              <w:jc w:val="center"/>
              <w:rPr>
                <w:b/>
                <w:sz w:val="20"/>
              </w:rPr>
            </w:pPr>
            <w:r>
              <w:rPr>
                <w:b/>
                <w:i/>
                <w:color w:val="000000"/>
                <w:sz w:val="20"/>
              </w:rPr>
              <w:t>(if applicable)</w:t>
            </w:r>
          </w:p>
        </w:tc>
        <w:tc>
          <w:tcPr>
            <w:tcW w:w="1150" w:type="dxa"/>
          </w:tcPr>
          <w:p w14:paraId="4267F8D1" w14:textId="77777777" w:rsidR="00B33D5C" w:rsidRDefault="00B33D5C">
            <w:pPr>
              <w:jc w:val="center"/>
              <w:rPr>
                <w:b/>
                <w:sz w:val="20"/>
              </w:rPr>
            </w:pPr>
            <w:r>
              <w:rPr>
                <w:b/>
                <w:color w:val="000000"/>
                <w:sz w:val="20"/>
              </w:rPr>
              <w:t>YEAR(s)</w:t>
            </w:r>
          </w:p>
        </w:tc>
        <w:tc>
          <w:tcPr>
            <w:tcW w:w="2918" w:type="dxa"/>
          </w:tcPr>
          <w:p w14:paraId="29C1444A" w14:textId="77777777" w:rsidR="00B33D5C" w:rsidRDefault="00B33D5C">
            <w:pPr>
              <w:jc w:val="center"/>
              <w:rPr>
                <w:b/>
                <w:sz w:val="20"/>
              </w:rPr>
            </w:pPr>
            <w:r>
              <w:rPr>
                <w:b/>
                <w:color w:val="000000"/>
                <w:sz w:val="20"/>
              </w:rPr>
              <w:t>FIELD OF STUDY</w:t>
            </w:r>
          </w:p>
        </w:tc>
      </w:tr>
      <w:tr w:rsidR="00B33D5C" w14:paraId="09272779" w14:textId="77777777">
        <w:tc>
          <w:tcPr>
            <w:tcW w:w="4198" w:type="dxa"/>
          </w:tcPr>
          <w:p w14:paraId="34C35B00" w14:textId="385A629B"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310" w:type="dxa"/>
          </w:tcPr>
          <w:p w14:paraId="4586DFD9" w14:textId="69E114B0"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150" w:type="dxa"/>
          </w:tcPr>
          <w:p w14:paraId="6246614B" w14:textId="0A33C9B8"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2918" w:type="dxa"/>
          </w:tcPr>
          <w:p w14:paraId="410F75CE" w14:textId="28EFD1AB"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r>
      <w:tr w:rsidR="00B33D5C" w14:paraId="0C8BE3E7" w14:textId="77777777">
        <w:tc>
          <w:tcPr>
            <w:tcW w:w="4198" w:type="dxa"/>
          </w:tcPr>
          <w:p w14:paraId="3E21F2F2" w14:textId="4CEDD1BB"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310" w:type="dxa"/>
          </w:tcPr>
          <w:p w14:paraId="37720B47" w14:textId="74264DF6"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150" w:type="dxa"/>
          </w:tcPr>
          <w:p w14:paraId="2D2762B5" w14:textId="4B111DCA"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2918" w:type="dxa"/>
          </w:tcPr>
          <w:p w14:paraId="5B029145" w14:textId="1962BFA7"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r>
      <w:tr w:rsidR="00B33D5C" w14:paraId="7BBA22B1" w14:textId="77777777">
        <w:tc>
          <w:tcPr>
            <w:tcW w:w="4198" w:type="dxa"/>
          </w:tcPr>
          <w:p w14:paraId="6DB2D49B" w14:textId="6AB1064C"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310" w:type="dxa"/>
          </w:tcPr>
          <w:p w14:paraId="0093274A" w14:textId="7FA1C733"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150" w:type="dxa"/>
          </w:tcPr>
          <w:p w14:paraId="2856E16E" w14:textId="213B6752"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2918" w:type="dxa"/>
          </w:tcPr>
          <w:p w14:paraId="2812FE7F" w14:textId="76957148" w:rsidR="00B33D5C"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r>
      <w:tr w:rsidR="00713F2E" w14:paraId="45BCADD4" w14:textId="77777777" w:rsidTr="00713F2E">
        <w:trPr>
          <w:trHeight w:val="251"/>
        </w:trPr>
        <w:tc>
          <w:tcPr>
            <w:tcW w:w="4198" w:type="dxa"/>
          </w:tcPr>
          <w:p w14:paraId="5687DEB5" w14:textId="3A582C57" w:rsidR="00713F2E"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310" w:type="dxa"/>
          </w:tcPr>
          <w:p w14:paraId="3577A12B" w14:textId="06F689B4" w:rsidR="00713F2E"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1150" w:type="dxa"/>
          </w:tcPr>
          <w:p w14:paraId="496EB92D" w14:textId="0BEA9970" w:rsidR="00713F2E"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c>
          <w:tcPr>
            <w:tcW w:w="2918" w:type="dxa"/>
          </w:tcPr>
          <w:p w14:paraId="37C2C2EC" w14:textId="0C665244" w:rsidR="00713F2E" w:rsidRDefault="00361E2E">
            <w:pPr>
              <w:jc w:val="center"/>
              <w:rPr>
                <w:b/>
              </w:rPr>
            </w:pPr>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EE1FB9">
              <w:rPr>
                <w:b/>
                <w:noProof/>
              </w:rPr>
              <w:t> </w:t>
            </w:r>
            <w:r w:rsidR="00EE1FB9">
              <w:rPr>
                <w:b/>
                <w:noProof/>
              </w:rPr>
              <w:t> </w:t>
            </w:r>
            <w:r w:rsidR="00EE1FB9">
              <w:rPr>
                <w:b/>
                <w:noProof/>
              </w:rPr>
              <w:t> </w:t>
            </w:r>
            <w:r w:rsidR="00EE1FB9">
              <w:rPr>
                <w:b/>
                <w:noProof/>
              </w:rPr>
              <w:t> </w:t>
            </w:r>
            <w:r w:rsidR="00EE1FB9">
              <w:rPr>
                <w:b/>
                <w:noProof/>
              </w:rPr>
              <w:t> </w:t>
            </w:r>
            <w:r>
              <w:rPr>
                <w:b/>
              </w:rPr>
              <w:fldChar w:fldCharType="end"/>
            </w:r>
          </w:p>
        </w:tc>
      </w:tr>
    </w:tbl>
    <w:p w14:paraId="2ED1CC9C" w14:textId="77777777" w:rsidR="00B33D5C" w:rsidRDefault="00B33D5C">
      <w:pPr>
        <w:rPr>
          <w:rFonts w:eastAsia="Times New Roman"/>
          <w:b/>
        </w:rPr>
      </w:pPr>
    </w:p>
    <w:p w14:paraId="41A358E9" w14:textId="77777777" w:rsidR="00B33D5C" w:rsidRDefault="00B33D5C">
      <w:pPr>
        <w:pStyle w:val="BodyText"/>
        <w:tabs>
          <w:tab w:val="left" w:pos="270"/>
        </w:tabs>
        <w:ind w:left="270" w:hanging="270"/>
        <w:rPr>
          <w:b w:val="0"/>
        </w:rPr>
      </w:pPr>
      <w:r>
        <w:t xml:space="preserve">B. Scientific positions held (if applicable). </w:t>
      </w:r>
      <w:r>
        <w:rPr>
          <w:b w:val="0"/>
        </w:rPr>
        <w:t>List in chronological order previous positions, concluding with your present position.</w:t>
      </w:r>
    </w:p>
    <w:p w14:paraId="3296AD20" w14:textId="77777777" w:rsidR="00EA6319" w:rsidRDefault="00EA6319">
      <w:pPr>
        <w:pStyle w:val="BodyText"/>
      </w:pPr>
    </w:p>
    <w:p w14:paraId="597C6D3B" w14:textId="4F02B687" w:rsidR="00B33D5C" w:rsidRPr="00020658" w:rsidRDefault="00F469C8">
      <w:pPr>
        <w:pStyle w:val="BodyText"/>
        <w:rPr>
          <w:b w:val="0"/>
        </w:rPr>
      </w:pPr>
      <w:r>
        <w:rPr>
          <w:b w:val="0"/>
        </w:rPr>
        <w:fldChar w:fldCharType="begin">
          <w:ffData>
            <w:name w:val="Text1"/>
            <w:enabled/>
            <w:calcOnExit w:val="0"/>
            <w:textInput>
              <w:maxLength w:val="1500"/>
            </w:textInput>
          </w:ffData>
        </w:fldChar>
      </w:r>
      <w:bookmarkStart w:id="1" w:name="Text1"/>
      <w:r>
        <w:rPr>
          <w:b w:val="0"/>
        </w:rPr>
        <w:instrText xml:space="preserve"> FORMTEXT </w:instrText>
      </w:r>
      <w:r>
        <w:rPr>
          <w:b w:val="0"/>
        </w:rPr>
      </w:r>
      <w:r>
        <w:rPr>
          <w:b w:val="0"/>
        </w:rPr>
        <w:fldChar w:fldCharType="separate"/>
      </w:r>
      <w:r w:rsidR="00EE1FB9">
        <w:rPr>
          <w:b w:val="0"/>
          <w:noProof/>
        </w:rPr>
        <w:t> </w:t>
      </w:r>
      <w:r w:rsidR="00EE1FB9">
        <w:rPr>
          <w:b w:val="0"/>
          <w:noProof/>
        </w:rPr>
        <w:t> </w:t>
      </w:r>
      <w:r w:rsidR="00EE1FB9">
        <w:rPr>
          <w:b w:val="0"/>
          <w:noProof/>
        </w:rPr>
        <w:t> </w:t>
      </w:r>
      <w:r w:rsidR="00EE1FB9">
        <w:rPr>
          <w:b w:val="0"/>
          <w:noProof/>
        </w:rPr>
        <w:t> </w:t>
      </w:r>
      <w:r w:rsidR="00EE1FB9">
        <w:rPr>
          <w:b w:val="0"/>
          <w:noProof/>
        </w:rPr>
        <w:t> </w:t>
      </w:r>
      <w:r>
        <w:rPr>
          <w:b w:val="0"/>
        </w:rPr>
        <w:fldChar w:fldCharType="end"/>
      </w:r>
      <w:bookmarkEnd w:id="1"/>
    </w:p>
    <w:p w14:paraId="02EA6E58" w14:textId="77777777" w:rsidR="00B33D5C" w:rsidRDefault="00B33D5C">
      <w:pPr>
        <w:pStyle w:val="BodyText"/>
        <w:tabs>
          <w:tab w:val="left" w:pos="270"/>
        </w:tabs>
      </w:pPr>
    </w:p>
    <w:p w14:paraId="7697E9DA" w14:textId="77777777" w:rsidR="00B33D5C" w:rsidRDefault="00B33D5C">
      <w:pPr>
        <w:pStyle w:val="BodyText"/>
        <w:tabs>
          <w:tab w:val="left" w:pos="270"/>
        </w:tabs>
        <w:ind w:left="270" w:hanging="270"/>
        <w:rPr>
          <w:b w:val="0"/>
        </w:rPr>
      </w:pPr>
      <w:r>
        <w:t xml:space="preserve">C. Honors &amp; Awards received. </w:t>
      </w:r>
      <w:r>
        <w:rPr>
          <w:b w:val="0"/>
        </w:rPr>
        <w:t xml:space="preserve">List the </w:t>
      </w:r>
      <w:r>
        <w:rPr>
          <w:rFonts w:ascii="Times-Roman" w:eastAsia="Times New Roman" w:hAnsi="Times-Roman"/>
          <w:b w:val="0"/>
        </w:rPr>
        <w:t>academic and professional awards and honors you received as a student.</w:t>
      </w:r>
    </w:p>
    <w:p w14:paraId="3CF33FC4" w14:textId="77777777" w:rsidR="00EA6319" w:rsidRDefault="00EA6319" w:rsidP="00EA6319">
      <w:pPr>
        <w:widowControl w:val="0"/>
        <w:tabs>
          <w:tab w:val="right" w:pos="106"/>
          <w:tab w:val="left" w:pos="320"/>
        </w:tabs>
        <w:autoSpaceDE w:val="0"/>
        <w:autoSpaceDN w:val="0"/>
        <w:adjustRightInd w:val="0"/>
        <w:ind w:left="320" w:hanging="320"/>
      </w:pPr>
    </w:p>
    <w:p w14:paraId="5AE21E70" w14:textId="491DD12F" w:rsidR="00B33D5C" w:rsidRPr="00EA6319" w:rsidRDefault="00F469C8" w:rsidP="00EA6319">
      <w:pPr>
        <w:widowControl w:val="0"/>
        <w:tabs>
          <w:tab w:val="right" w:pos="106"/>
          <w:tab w:val="left" w:pos="320"/>
        </w:tabs>
        <w:autoSpaceDE w:val="0"/>
        <w:autoSpaceDN w:val="0"/>
        <w:adjustRightInd w:val="0"/>
        <w:ind w:left="320" w:hanging="320"/>
      </w:pPr>
      <w:r>
        <w:fldChar w:fldCharType="begin">
          <w:ffData>
            <w:name w:val=""/>
            <w:enabled/>
            <w:calcOnExit w:val="0"/>
            <w:textInput>
              <w:maxLength w:val="30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2FB69F88" w14:textId="77777777" w:rsidR="00B33D5C" w:rsidRDefault="00B33D5C"/>
    <w:p w14:paraId="3F997CEC" w14:textId="77777777" w:rsidR="00B33D5C" w:rsidRDefault="00B33D5C">
      <w:pPr>
        <w:widowControl w:val="0"/>
        <w:tabs>
          <w:tab w:val="right" w:pos="106"/>
          <w:tab w:val="left" w:pos="320"/>
        </w:tabs>
        <w:autoSpaceDE w:val="0"/>
        <w:autoSpaceDN w:val="0"/>
        <w:adjustRightInd w:val="0"/>
        <w:ind w:left="320" w:hanging="320"/>
        <w:rPr>
          <w:b/>
          <w:color w:val="000000"/>
        </w:rPr>
      </w:pPr>
      <w:r>
        <w:rPr>
          <w:b/>
          <w:color w:val="000000"/>
        </w:rPr>
        <w:t xml:space="preserve">D. Selected peer-reviewed publications. </w:t>
      </w:r>
      <w:r>
        <w:rPr>
          <w:rFonts w:ascii="Times-Roman" w:eastAsia="Times New Roman" w:hAnsi="Times-Roman"/>
        </w:rPr>
        <w:t>List full citation, including title and authors for publication in chronological order.</w:t>
      </w:r>
      <w:r>
        <w:rPr>
          <w:color w:val="000000"/>
        </w:rPr>
        <w:t xml:space="preserve"> Do not include publications in preparation.</w:t>
      </w:r>
    </w:p>
    <w:p w14:paraId="7E5A48D1" w14:textId="77777777" w:rsidR="00B33D5C" w:rsidRDefault="00B33D5C">
      <w:pPr>
        <w:widowControl w:val="0"/>
        <w:tabs>
          <w:tab w:val="right" w:pos="106"/>
          <w:tab w:val="left" w:pos="320"/>
        </w:tabs>
        <w:autoSpaceDE w:val="0"/>
        <w:autoSpaceDN w:val="0"/>
        <w:adjustRightInd w:val="0"/>
        <w:ind w:left="320" w:hanging="320"/>
        <w:rPr>
          <w:b/>
          <w:color w:val="000000"/>
        </w:rPr>
      </w:pPr>
    </w:p>
    <w:p w14:paraId="68A86705" w14:textId="402B8D5A" w:rsidR="00B33D5C" w:rsidRDefault="00F469C8">
      <w:pPr>
        <w:widowControl w:val="0"/>
        <w:tabs>
          <w:tab w:val="right" w:pos="106"/>
          <w:tab w:val="left" w:pos="320"/>
        </w:tabs>
        <w:autoSpaceDE w:val="0"/>
        <w:autoSpaceDN w:val="0"/>
        <w:adjustRightInd w:val="0"/>
        <w:ind w:left="320" w:hanging="320"/>
        <w:rPr>
          <w:b/>
          <w:color w:val="000000"/>
        </w:rPr>
      </w:pPr>
      <w:r>
        <w:fldChar w:fldCharType="begin">
          <w:ffData>
            <w:name w:val=""/>
            <w:enabled/>
            <w:calcOnExit w:val="0"/>
            <w:textInput>
              <w:maxLength w:val="50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1F8516A4" w14:textId="77777777" w:rsidR="00B33D5C" w:rsidRDefault="00B33D5C">
      <w:pPr>
        <w:widowControl w:val="0"/>
        <w:tabs>
          <w:tab w:val="right" w:pos="106"/>
          <w:tab w:val="left" w:pos="320"/>
        </w:tabs>
        <w:autoSpaceDE w:val="0"/>
        <w:autoSpaceDN w:val="0"/>
        <w:adjustRightInd w:val="0"/>
        <w:ind w:left="320" w:hanging="320"/>
        <w:rPr>
          <w:b/>
          <w:color w:val="000000"/>
        </w:rPr>
      </w:pPr>
    </w:p>
    <w:p w14:paraId="4FC253AA" w14:textId="77777777" w:rsidR="00B33D5C" w:rsidRDefault="00B33D5C">
      <w:pPr>
        <w:widowControl w:val="0"/>
        <w:tabs>
          <w:tab w:val="right" w:pos="106"/>
          <w:tab w:val="left" w:pos="320"/>
        </w:tabs>
        <w:autoSpaceDE w:val="0"/>
        <w:autoSpaceDN w:val="0"/>
        <w:adjustRightInd w:val="0"/>
        <w:ind w:left="320" w:hanging="320"/>
        <w:rPr>
          <w:rFonts w:ascii="Times-Roman" w:eastAsia="Times New Roman" w:hAnsi="Times-Roman"/>
        </w:rPr>
      </w:pPr>
      <w:r>
        <w:rPr>
          <w:b/>
          <w:color w:val="000000"/>
        </w:rPr>
        <w:t xml:space="preserve">E. </w:t>
      </w:r>
      <w:r>
        <w:rPr>
          <w:rFonts w:ascii="Times-Roman" w:eastAsia="Times New Roman" w:hAnsi="Times-Roman"/>
          <w:b/>
        </w:rPr>
        <w:t>Presentations</w:t>
      </w:r>
      <w:r>
        <w:rPr>
          <w:b/>
          <w:color w:val="000000"/>
        </w:rPr>
        <w:t xml:space="preserve">. </w:t>
      </w:r>
      <w:r>
        <w:rPr>
          <w:rFonts w:ascii="Times-Roman" w:eastAsia="Times New Roman" w:hAnsi="Times-Roman"/>
        </w:rPr>
        <w:t>List the type of present</w:t>
      </w:r>
      <w:r w:rsidR="00C44CC3">
        <w:rPr>
          <w:rFonts w:ascii="Times-Roman" w:eastAsia="Times New Roman" w:hAnsi="Times-Roman"/>
        </w:rPr>
        <w:t>ation and title,</w:t>
      </w:r>
      <w:r>
        <w:rPr>
          <w:rFonts w:ascii="Times-Roman" w:eastAsia="Times New Roman" w:hAnsi="Times-Roman"/>
        </w:rPr>
        <w:t xml:space="preserve"> location of presentation and date (for example, meeting title, location, date)</w:t>
      </w:r>
    </w:p>
    <w:p w14:paraId="6D108289" w14:textId="77777777" w:rsidR="00B33D5C" w:rsidRDefault="00B33D5C">
      <w:pPr>
        <w:rPr>
          <w:color w:val="000000"/>
        </w:rPr>
      </w:pPr>
    </w:p>
    <w:p w14:paraId="2D6CC38C" w14:textId="1911C8D3" w:rsidR="00B33D5C" w:rsidRPr="00020658" w:rsidRDefault="00F469C8">
      <w:pPr>
        <w:rPr>
          <w:color w:val="000000"/>
        </w:rPr>
      </w:pPr>
      <w:r>
        <w:fldChar w:fldCharType="begin">
          <w:ffData>
            <w:name w:val=""/>
            <w:enabled/>
            <w:calcOnExit w:val="0"/>
            <w:textInput>
              <w:maxLength w:val="50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40969C6A" w14:textId="5880EE52" w:rsidR="00B33D5C" w:rsidRDefault="00B33D5C">
      <w:pPr>
        <w:rPr>
          <w:color w:val="000000"/>
        </w:rPr>
      </w:pPr>
      <w:r>
        <w:rPr>
          <w:b/>
          <w:color w:val="000000"/>
        </w:rPr>
        <w:br w:type="page"/>
      </w:r>
      <w:r>
        <w:rPr>
          <w:b/>
          <w:color w:val="000000"/>
        </w:rPr>
        <w:lastRenderedPageBreak/>
        <w:t xml:space="preserve">F. Summary of Research Accomplishments. </w:t>
      </w:r>
      <w:r>
        <w:rPr>
          <w:color w:val="000000"/>
        </w:rPr>
        <w:t xml:space="preserve">Provide a summary of your past and present research accomplishments. Be sure to indicate how your work contributed to RNA research. THIS SECTION HAS A MAXIMUM </w:t>
      </w:r>
      <w:r w:rsidR="00D62D57">
        <w:rPr>
          <w:color w:val="000000"/>
        </w:rPr>
        <w:t>CHARACTER</w:t>
      </w:r>
      <w:r>
        <w:rPr>
          <w:color w:val="000000"/>
        </w:rPr>
        <w:t xml:space="preserve"> LIMIT OF </w:t>
      </w:r>
      <w:r w:rsidR="001F3418">
        <w:rPr>
          <w:color w:val="000000"/>
        </w:rPr>
        <w:t>7</w:t>
      </w:r>
      <w:r w:rsidR="00F469C8">
        <w:rPr>
          <w:color w:val="000000"/>
        </w:rPr>
        <w:t>0</w:t>
      </w:r>
      <w:r>
        <w:rPr>
          <w:color w:val="000000"/>
        </w:rPr>
        <w:t xml:space="preserve">00 </w:t>
      </w:r>
      <w:r w:rsidR="00D62D57">
        <w:rPr>
          <w:color w:val="000000"/>
        </w:rPr>
        <w:t>CHARACTERS</w:t>
      </w:r>
      <w:r>
        <w:rPr>
          <w:color w:val="000000"/>
        </w:rPr>
        <w:t xml:space="preserve">. Longer text will be truncated at </w:t>
      </w:r>
      <w:r w:rsidR="001F3418">
        <w:rPr>
          <w:color w:val="000000"/>
        </w:rPr>
        <w:t>7</w:t>
      </w:r>
      <w:r w:rsidR="00F469C8">
        <w:rPr>
          <w:color w:val="000000"/>
        </w:rPr>
        <w:t>0</w:t>
      </w:r>
      <w:r>
        <w:rPr>
          <w:color w:val="000000"/>
        </w:rPr>
        <w:t xml:space="preserve">00 </w:t>
      </w:r>
      <w:r w:rsidR="00D62D57">
        <w:rPr>
          <w:color w:val="000000"/>
        </w:rPr>
        <w:t>characters</w:t>
      </w:r>
      <w:r>
        <w:rPr>
          <w:color w:val="000000"/>
        </w:rPr>
        <w:t xml:space="preserve">. </w:t>
      </w:r>
    </w:p>
    <w:p w14:paraId="6CFB5E14" w14:textId="77777777" w:rsidR="00B33D5C" w:rsidRDefault="00B33D5C">
      <w:pPr>
        <w:rPr>
          <w:b/>
        </w:rPr>
      </w:pPr>
    </w:p>
    <w:p w14:paraId="025521BA" w14:textId="15D8D6F5" w:rsidR="00B33D5C" w:rsidRPr="00020658" w:rsidRDefault="001F3418">
      <w:r>
        <w:fldChar w:fldCharType="begin">
          <w:ffData>
            <w:name w:val=""/>
            <w:enabled/>
            <w:calcOnExit w:val="0"/>
            <w:textInput>
              <w:maxLength w:val="70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16FB84CF" w14:textId="77777777" w:rsidR="00B33D5C" w:rsidRDefault="00B33D5C">
      <w:pPr>
        <w:rPr>
          <w:rFonts w:ascii="Times-Roman" w:eastAsia="Times New Roman" w:hAnsi="Times-Roman"/>
          <w:b/>
        </w:rPr>
      </w:pPr>
    </w:p>
    <w:p w14:paraId="4A22C16F" w14:textId="260AC17D" w:rsidR="00B33D5C" w:rsidRDefault="00B33D5C">
      <w:pPr>
        <w:rPr>
          <w:color w:val="000000"/>
        </w:rPr>
      </w:pPr>
      <w:r>
        <w:rPr>
          <w:rFonts w:ascii="Times-Roman" w:eastAsia="Times New Roman" w:hAnsi="Times-Roman"/>
          <w:b/>
        </w:rPr>
        <w:t>G.</w:t>
      </w:r>
      <w:r>
        <w:rPr>
          <w:rFonts w:ascii="Times-Roman" w:eastAsia="Times New Roman" w:hAnsi="Times-Roman"/>
        </w:rPr>
        <w:t xml:space="preserve"> </w:t>
      </w:r>
      <w:r>
        <w:rPr>
          <w:rFonts w:ascii="Times-Roman" w:eastAsia="Times New Roman" w:hAnsi="Times-Roman"/>
          <w:b/>
        </w:rPr>
        <w:t xml:space="preserve">Abstract of a minireview or review in your field of RNA. </w:t>
      </w:r>
      <w:r>
        <w:rPr>
          <w:rFonts w:ascii="Times-Roman" w:eastAsia="Times New Roman" w:hAnsi="Times-Roman"/>
        </w:rPr>
        <w:t xml:space="preserve">This should include </w:t>
      </w:r>
      <w:r>
        <w:t xml:space="preserve">a brief description of the current state of the field to set up the questions that you would answer in your review. You should also provide the rationale for writing on this topic at this </w:t>
      </w:r>
      <w:proofErr w:type="gramStart"/>
      <w:r>
        <w:t>particular time</w:t>
      </w:r>
      <w:proofErr w:type="gramEnd"/>
      <w:r>
        <w:t xml:space="preserve"> (for example, the progress that has been made, how it relates to what is known and how it may affect future direction of the field).</w:t>
      </w:r>
      <w:r>
        <w:rPr>
          <w:color w:val="000000"/>
        </w:rPr>
        <w:t xml:space="preserve"> THIS SECTION HAS A MAXIMUM </w:t>
      </w:r>
      <w:r w:rsidR="00D62D57">
        <w:rPr>
          <w:color w:val="000000"/>
        </w:rPr>
        <w:t xml:space="preserve">CHARACTER </w:t>
      </w:r>
      <w:r>
        <w:rPr>
          <w:color w:val="000000"/>
        </w:rPr>
        <w:t xml:space="preserve">LIMIT OF </w:t>
      </w:r>
      <w:r w:rsidR="001F3418">
        <w:rPr>
          <w:color w:val="000000"/>
        </w:rPr>
        <w:t>25</w:t>
      </w:r>
      <w:r>
        <w:rPr>
          <w:color w:val="000000"/>
        </w:rPr>
        <w:t xml:space="preserve">00 </w:t>
      </w:r>
      <w:r w:rsidR="00D62D57">
        <w:rPr>
          <w:color w:val="000000"/>
        </w:rPr>
        <w:t>CHARACTERS</w:t>
      </w:r>
      <w:r>
        <w:rPr>
          <w:color w:val="000000"/>
        </w:rPr>
        <w:t xml:space="preserve">. Longer text will be truncated at </w:t>
      </w:r>
      <w:r w:rsidR="001F3418">
        <w:rPr>
          <w:color w:val="000000"/>
        </w:rPr>
        <w:t>25</w:t>
      </w:r>
      <w:r>
        <w:rPr>
          <w:color w:val="000000"/>
        </w:rPr>
        <w:t xml:space="preserve">00 </w:t>
      </w:r>
      <w:r w:rsidR="00D62D57">
        <w:rPr>
          <w:color w:val="000000"/>
        </w:rPr>
        <w:t>characters</w:t>
      </w:r>
      <w:r>
        <w:rPr>
          <w:color w:val="000000"/>
        </w:rPr>
        <w:t xml:space="preserve">. </w:t>
      </w:r>
    </w:p>
    <w:p w14:paraId="32638DB3" w14:textId="77777777" w:rsidR="00B33D5C" w:rsidRDefault="00B33D5C">
      <w:pPr>
        <w:ind w:left="270" w:hanging="270"/>
      </w:pPr>
    </w:p>
    <w:p w14:paraId="303FE5B8" w14:textId="3968C438" w:rsidR="00EA6319" w:rsidRPr="00020658" w:rsidRDefault="001F3418">
      <w:r>
        <w:fldChar w:fldCharType="begin">
          <w:ffData>
            <w:name w:val=""/>
            <w:enabled/>
            <w:calcOnExit w:val="0"/>
            <w:textInput>
              <w:maxLength w:val="2500"/>
            </w:textInput>
          </w:ffData>
        </w:fldChar>
      </w:r>
      <w:r>
        <w:instrText xml:space="preserve"> FORMTEXT </w:instrText>
      </w:r>
      <w:r>
        <w:fldChar w:fldCharType="separate"/>
      </w:r>
      <w:r w:rsidR="00EE1FB9">
        <w:rPr>
          <w:noProof/>
        </w:rPr>
        <w:t> </w:t>
      </w:r>
      <w:r w:rsidR="00EE1FB9">
        <w:rPr>
          <w:noProof/>
        </w:rPr>
        <w:t> </w:t>
      </w:r>
      <w:r w:rsidR="00EE1FB9">
        <w:rPr>
          <w:noProof/>
        </w:rPr>
        <w:t> </w:t>
      </w:r>
      <w:r w:rsidR="00EE1FB9">
        <w:rPr>
          <w:noProof/>
        </w:rPr>
        <w:t> </w:t>
      </w:r>
      <w:r w:rsidR="00EE1FB9">
        <w:rPr>
          <w:noProof/>
        </w:rPr>
        <w:t> </w:t>
      </w:r>
      <w:r>
        <w:fldChar w:fldCharType="end"/>
      </w:r>
    </w:p>
    <w:p w14:paraId="1E5C8795" w14:textId="77777777" w:rsidR="00B33D5C" w:rsidRDefault="00B33D5C">
      <w:pPr>
        <w:rPr>
          <w:color w:val="FF0000"/>
        </w:rPr>
      </w:pPr>
    </w:p>
    <w:p w14:paraId="6F6104E4" w14:textId="77777777" w:rsidR="003C5129" w:rsidRDefault="003C5129" w:rsidP="003C5129">
      <w:pPr>
        <w:rPr>
          <w:b/>
        </w:rPr>
      </w:pPr>
      <w:r>
        <w:rPr>
          <w:b/>
        </w:rPr>
        <w:t>H. Letter of support</w:t>
      </w:r>
    </w:p>
    <w:p w14:paraId="78059AAE" w14:textId="5D8C0E68" w:rsidR="003C5129" w:rsidRDefault="003C5129" w:rsidP="003C5129">
      <w:pPr>
        <w:rPr>
          <w:color w:val="FF0000"/>
        </w:rPr>
      </w:pPr>
      <w:r>
        <w:t>Please ask your PI, or another PI familiar with your work, to provide a letter of support for your application to RNA Society/Scaringe Award. The form for the letter is supplied as a separate document.</w:t>
      </w:r>
    </w:p>
    <w:p w14:paraId="40614A02" w14:textId="77777777" w:rsidR="003C5129" w:rsidRDefault="003C5129">
      <w:pPr>
        <w:rPr>
          <w:color w:val="FF0000"/>
        </w:rPr>
      </w:pPr>
    </w:p>
    <w:sectPr w:rsidR="003C5129">
      <w:headerReference w:type="default" r:id="rId13"/>
      <w:footerReference w:type="default" r:id="rId14"/>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C035" w14:textId="77777777" w:rsidR="0074077D" w:rsidRDefault="0074077D">
      <w:r>
        <w:separator/>
      </w:r>
    </w:p>
  </w:endnote>
  <w:endnote w:type="continuationSeparator" w:id="0">
    <w:p w14:paraId="6AA1267D" w14:textId="77777777" w:rsidR="0074077D" w:rsidRDefault="0074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6423" w14:textId="77777777" w:rsidR="00B33D5C" w:rsidRDefault="00B33D5C">
    <w:pPr>
      <w:pStyle w:val="Footer"/>
    </w:pPr>
    <w:r>
      <w:rPr>
        <w:rFonts w:eastAsia="Times New Roman"/>
      </w:rPr>
      <w:tab/>
      <w:t xml:space="preserve">- </w:t>
    </w:r>
    <w:r>
      <w:rPr>
        <w:rFonts w:eastAsia="Times New Roman"/>
      </w:rPr>
      <w:fldChar w:fldCharType="begin"/>
    </w:r>
    <w:r>
      <w:rPr>
        <w:rFonts w:eastAsia="Times New Roman"/>
      </w:rPr>
      <w:instrText xml:space="preserve"> PAGE </w:instrText>
    </w:r>
    <w:r>
      <w:rPr>
        <w:rFonts w:eastAsia="Times New Roman"/>
      </w:rPr>
      <w:fldChar w:fldCharType="separate"/>
    </w:r>
    <w:r w:rsidR="00085810">
      <w:rPr>
        <w:rFonts w:eastAsia="Times New Roman"/>
        <w:noProof/>
      </w:rPr>
      <w:t>1</w:t>
    </w:r>
    <w:r>
      <w:rPr>
        <w:rFonts w:eastAsia="Times New Roman"/>
      </w:rPr>
      <w:fldChar w:fldCharType="end"/>
    </w:r>
    <w:r>
      <w:rPr>
        <w:rFonts w:eastAsia="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D3DE" w14:textId="77777777" w:rsidR="0074077D" w:rsidRDefault="0074077D">
      <w:r>
        <w:separator/>
      </w:r>
    </w:p>
  </w:footnote>
  <w:footnote w:type="continuationSeparator" w:id="0">
    <w:p w14:paraId="74B6FFE9" w14:textId="77777777" w:rsidR="0074077D" w:rsidRDefault="0074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90D5" w14:textId="03057CB8" w:rsidR="00B33D5C" w:rsidRDefault="00B33D5C">
    <w:pPr>
      <w:pStyle w:val="Header"/>
      <w:tabs>
        <w:tab w:val="clear" w:pos="8640"/>
        <w:tab w:val="right" w:pos="9180"/>
      </w:tabs>
    </w:pPr>
    <w:r>
      <w:t>RNA Society/Scaringe</w:t>
    </w:r>
    <w:r>
      <w:tab/>
    </w:r>
    <w:r>
      <w:tab/>
    </w:r>
    <w:r w:rsidR="00713F2E">
      <w:t>201</w:t>
    </w:r>
    <w:r w:rsidR="00486C97">
      <w:t>9</w:t>
    </w:r>
    <w:r>
      <w:t xml:space="preserve">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A13D4"/>
    <w:multiLevelType w:val="multilevel"/>
    <w:tmpl w:val="9DEA114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815AB"/>
    <w:multiLevelType w:val="hybridMultilevel"/>
    <w:tmpl w:val="A6DA8658"/>
    <w:lvl w:ilvl="0" w:tplc="CEA4DEA0">
      <w:start w:val="1"/>
      <w:numFmt w:val="decimal"/>
      <w:lvlText w:val="%1."/>
      <w:lvlJc w:val="left"/>
      <w:pPr>
        <w:tabs>
          <w:tab w:val="num" w:pos="720"/>
        </w:tabs>
        <w:ind w:left="720" w:hanging="360"/>
      </w:pPr>
      <w:rPr>
        <w:rFonts w:hint="default"/>
      </w:rPr>
    </w:lvl>
    <w:lvl w:ilvl="1" w:tplc="1CB4B01A" w:tentative="1">
      <w:start w:val="1"/>
      <w:numFmt w:val="lowerLetter"/>
      <w:lvlText w:val="%2."/>
      <w:lvlJc w:val="left"/>
      <w:pPr>
        <w:tabs>
          <w:tab w:val="num" w:pos="1440"/>
        </w:tabs>
        <w:ind w:left="1440" w:hanging="360"/>
      </w:pPr>
    </w:lvl>
    <w:lvl w:ilvl="2" w:tplc="4F1C6CE0" w:tentative="1">
      <w:start w:val="1"/>
      <w:numFmt w:val="lowerRoman"/>
      <w:lvlText w:val="%3."/>
      <w:lvlJc w:val="right"/>
      <w:pPr>
        <w:tabs>
          <w:tab w:val="num" w:pos="2160"/>
        </w:tabs>
        <w:ind w:left="2160" w:hanging="180"/>
      </w:pPr>
    </w:lvl>
    <w:lvl w:ilvl="3" w:tplc="296C9624" w:tentative="1">
      <w:start w:val="1"/>
      <w:numFmt w:val="decimal"/>
      <w:lvlText w:val="%4."/>
      <w:lvlJc w:val="left"/>
      <w:pPr>
        <w:tabs>
          <w:tab w:val="num" w:pos="2880"/>
        </w:tabs>
        <w:ind w:left="2880" w:hanging="360"/>
      </w:pPr>
    </w:lvl>
    <w:lvl w:ilvl="4" w:tplc="48FECACA" w:tentative="1">
      <w:start w:val="1"/>
      <w:numFmt w:val="lowerLetter"/>
      <w:lvlText w:val="%5."/>
      <w:lvlJc w:val="left"/>
      <w:pPr>
        <w:tabs>
          <w:tab w:val="num" w:pos="3600"/>
        </w:tabs>
        <w:ind w:left="3600" w:hanging="360"/>
      </w:pPr>
    </w:lvl>
    <w:lvl w:ilvl="5" w:tplc="2F623014" w:tentative="1">
      <w:start w:val="1"/>
      <w:numFmt w:val="lowerRoman"/>
      <w:lvlText w:val="%6."/>
      <w:lvlJc w:val="right"/>
      <w:pPr>
        <w:tabs>
          <w:tab w:val="num" w:pos="4320"/>
        </w:tabs>
        <w:ind w:left="4320" w:hanging="180"/>
      </w:pPr>
    </w:lvl>
    <w:lvl w:ilvl="6" w:tplc="FC4C89A0" w:tentative="1">
      <w:start w:val="1"/>
      <w:numFmt w:val="decimal"/>
      <w:lvlText w:val="%7."/>
      <w:lvlJc w:val="left"/>
      <w:pPr>
        <w:tabs>
          <w:tab w:val="num" w:pos="5040"/>
        </w:tabs>
        <w:ind w:left="5040" w:hanging="360"/>
      </w:pPr>
    </w:lvl>
    <w:lvl w:ilvl="7" w:tplc="5C0CAB86" w:tentative="1">
      <w:start w:val="1"/>
      <w:numFmt w:val="lowerLetter"/>
      <w:lvlText w:val="%8."/>
      <w:lvlJc w:val="left"/>
      <w:pPr>
        <w:tabs>
          <w:tab w:val="num" w:pos="5760"/>
        </w:tabs>
        <w:ind w:left="5760" w:hanging="360"/>
      </w:pPr>
    </w:lvl>
    <w:lvl w:ilvl="8" w:tplc="C322A012" w:tentative="1">
      <w:start w:val="1"/>
      <w:numFmt w:val="lowerRoman"/>
      <w:lvlText w:val="%9."/>
      <w:lvlJc w:val="right"/>
      <w:pPr>
        <w:tabs>
          <w:tab w:val="num" w:pos="6480"/>
        </w:tabs>
        <w:ind w:left="6480" w:hanging="180"/>
      </w:pPr>
    </w:lvl>
  </w:abstractNum>
  <w:abstractNum w:abstractNumId="2" w15:restartNumberingAfterBreak="0">
    <w:nsid w:val="2E8E2ACB"/>
    <w:multiLevelType w:val="hybridMultilevel"/>
    <w:tmpl w:val="F666406C"/>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5CC8"/>
    <w:multiLevelType w:val="hybridMultilevel"/>
    <w:tmpl w:val="799E36C6"/>
    <w:lvl w:ilvl="0" w:tplc="FB0A59B0">
      <w:start w:val="1"/>
      <w:numFmt w:val="bullet"/>
      <w:lvlText w:val=""/>
      <w:lvlJc w:val="left"/>
      <w:pPr>
        <w:tabs>
          <w:tab w:val="num" w:pos="720"/>
        </w:tabs>
        <w:ind w:left="720" w:hanging="360"/>
      </w:pPr>
      <w:rPr>
        <w:rFonts w:ascii="Symbol" w:hAnsi="Symbol" w:hint="default"/>
        <w:color w:val="auto"/>
      </w:rPr>
    </w:lvl>
    <w:lvl w:ilvl="1" w:tplc="459248E0" w:tentative="1">
      <w:start w:val="1"/>
      <w:numFmt w:val="bullet"/>
      <w:lvlText w:val="o"/>
      <w:lvlJc w:val="left"/>
      <w:pPr>
        <w:tabs>
          <w:tab w:val="num" w:pos="1440"/>
        </w:tabs>
        <w:ind w:left="1440" w:hanging="360"/>
      </w:pPr>
      <w:rPr>
        <w:rFonts w:ascii="Courier New" w:hAnsi="Courier New" w:hint="default"/>
      </w:rPr>
    </w:lvl>
    <w:lvl w:ilvl="2" w:tplc="191CC0D8" w:tentative="1">
      <w:start w:val="1"/>
      <w:numFmt w:val="bullet"/>
      <w:lvlText w:val=""/>
      <w:lvlJc w:val="left"/>
      <w:pPr>
        <w:tabs>
          <w:tab w:val="num" w:pos="2160"/>
        </w:tabs>
        <w:ind w:left="2160" w:hanging="360"/>
      </w:pPr>
      <w:rPr>
        <w:rFonts w:ascii="Wingdings" w:hAnsi="Wingdings" w:hint="default"/>
      </w:rPr>
    </w:lvl>
    <w:lvl w:ilvl="3" w:tplc="C8B0C3B0" w:tentative="1">
      <w:start w:val="1"/>
      <w:numFmt w:val="bullet"/>
      <w:lvlText w:val=""/>
      <w:lvlJc w:val="left"/>
      <w:pPr>
        <w:tabs>
          <w:tab w:val="num" w:pos="2880"/>
        </w:tabs>
        <w:ind w:left="2880" w:hanging="360"/>
      </w:pPr>
      <w:rPr>
        <w:rFonts w:ascii="Symbol" w:hAnsi="Symbol" w:hint="default"/>
      </w:rPr>
    </w:lvl>
    <w:lvl w:ilvl="4" w:tplc="C45480E8" w:tentative="1">
      <w:start w:val="1"/>
      <w:numFmt w:val="bullet"/>
      <w:lvlText w:val="o"/>
      <w:lvlJc w:val="left"/>
      <w:pPr>
        <w:tabs>
          <w:tab w:val="num" w:pos="3600"/>
        </w:tabs>
        <w:ind w:left="3600" w:hanging="360"/>
      </w:pPr>
      <w:rPr>
        <w:rFonts w:ascii="Courier New" w:hAnsi="Courier New" w:hint="default"/>
      </w:rPr>
    </w:lvl>
    <w:lvl w:ilvl="5" w:tplc="C1D209AA" w:tentative="1">
      <w:start w:val="1"/>
      <w:numFmt w:val="bullet"/>
      <w:lvlText w:val=""/>
      <w:lvlJc w:val="left"/>
      <w:pPr>
        <w:tabs>
          <w:tab w:val="num" w:pos="4320"/>
        </w:tabs>
        <w:ind w:left="4320" w:hanging="360"/>
      </w:pPr>
      <w:rPr>
        <w:rFonts w:ascii="Wingdings" w:hAnsi="Wingdings" w:hint="default"/>
      </w:rPr>
    </w:lvl>
    <w:lvl w:ilvl="6" w:tplc="05085DB4" w:tentative="1">
      <w:start w:val="1"/>
      <w:numFmt w:val="bullet"/>
      <w:lvlText w:val=""/>
      <w:lvlJc w:val="left"/>
      <w:pPr>
        <w:tabs>
          <w:tab w:val="num" w:pos="5040"/>
        </w:tabs>
        <w:ind w:left="5040" w:hanging="360"/>
      </w:pPr>
      <w:rPr>
        <w:rFonts w:ascii="Symbol" w:hAnsi="Symbol" w:hint="default"/>
      </w:rPr>
    </w:lvl>
    <w:lvl w:ilvl="7" w:tplc="5858BEA6" w:tentative="1">
      <w:start w:val="1"/>
      <w:numFmt w:val="bullet"/>
      <w:lvlText w:val="o"/>
      <w:lvlJc w:val="left"/>
      <w:pPr>
        <w:tabs>
          <w:tab w:val="num" w:pos="5760"/>
        </w:tabs>
        <w:ind w:left="5760" w:hanging="360"/>
      </w:pPr>
      <w:rPr>
        <w:rFonts w:ascii="Courier New" w:hAnsi="Courier New" w:hint="default"/>
      </w:rPr>
    </w:lvl>
    <w:lvl w:ilvl="8" w:tplc="7FA42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6040D"/>
    <w:multiLevelType w:val="hybridMultilevel"/>
    <w:tmpl w:val="1160D09C"/>
    <w:lvl w:ilvl="0" w:tplc="367C8A92">
      <w:start w:val="1"/>
      <w:numFmt w:val="bullet"/>
      <w:lvlText w:val=""/>
      <w:lvlJc w:val="left"/>
      <w:pPr>
        <w:tabs>
          <w:tab w:val="num" w:pos="720"/>
        </w:tabs>
        <w:ind w:left="720" w:hanging="360"/>
      </w:pPr>
      <w:rPr>
        <w:rFonts w:ascii="Wingdings" w:hAnsi="Wingdings" w:hint="default"/>
      </w:rPr>
    </w:lvl>
    <w:lvl w:ilvl="1" w:tplc="AAD2A9BC" w:tentative="1">
      <w:start w:val="1"/>
      <w:numFmt w:val="bullet"/>
      <w:lvlText w:val="o"/>
      <w:lvlJc w:val="left"/>
      <w:pPr>
        <w:tabs>
          <w:tab w:val="num" w:pos="1440"/>
        </w:tabs>
        <w:ind w:left="1440" w:hanging="360"/>
      </w:pPr>
      <w:rPr>
        <w:rFonts w:ascii="Courier New" w:hAnsi="Courier New" w:hint="default"/>
      </w:rPr>
    </w:lvl>
    <w:lvl w:ilvl="2" w:tplc="39B409C4" w:tentative="1">
      <w:start w:val="1"/>
      <w:numFmt w:val="bullet"/>
      <w:lvlText w:val=""/>
      <w:lvlJc w:val="left"/>
      <w:pPr>
        <w:tabs>
          <w:tab w:val="num" w:pos="2160"/>
        </w:tabs>
        <w:ind w:left="2160" w:hanging="360"/>
      </w:pPr>
      <w:rPr>
        <w:rFonts w:ascii="Wingdings" w:hAnsi="Wingdings" w:hint="default"/>
      </w:rPr>
    </w:lvl>
    <w:lvl w:ilvl="3" w:tplc="093E058C" w:tentative="1">
      <w:start w:val="1"/>
      <w:numFmt w:val="bullet"/>
      <w:lvlText w:val=""/>
      <w:lvlJc w:val="left"/>
      <w:pPr>
        <w:tabs>
          <w:tab w:val="num" w:pos="2880"/>
        </w:tabs>
        <w:ind w:left="2880" w:hanging="360"/>
      </w:pPr>
      <w:rPr>
        <w:rFonts w:ascii="Symbol" w:hAnsi="Symbol" w:hint="default"/>
      </w:rPr>
    </w:lvl>
    <w:lvl w:ilvl="4" w:tplc="503684C2" w:tentative="1">
      <w:start w:val="1"/>
      <w:numFmt w:val="bullet"/>
      <w:lvlText w:val="o"/>
      <w:lvlJc w:val="left"/>
      <w:pPr>
        <w:tabs>
          <w:tab w:val="num" w:pos="3600"/>
        </w:tabs>
        <w:ind w:left="3600" w:hanging="360"/>
      </w:pPr>
      <w:rPr>
        <w:rFonts w:ascii="Courier New" w:hAnsi="Courier New" w:hint="default"/>
      </w:rPr>
    </w:lvl>
    <w:lvl w:ilvl="5" w:tplc="660C349C" w:tentative="1">
      <w:start w:val="1"/>
      <w:numFmt w:val="bullet"/>
      <w:lvlText w:val=""/>
      <w:lvlJc w:val="left"/>
      <w:pPr>
        <w:tabs>
          <w:tab w:val="num" w:pos="4320"/>
        </w:tabs>
        <w:ind w:left="4320" w:hanging="360"/>
      </w:pPr>
      <w:rPr>
        <w:rFonts w:ascii="Wingdings" w:hAnsi="Wingdings" w:hint="default"/>
      </w:rPr>
    </w:lvl>
    <w:lvl w:ilvl="6" w:tplc="C4EAD288" w:tentative="1">
      <w:start w:val="1"/>
      <w:numFmt w:val="bullet"/>
      <w:lvlText w:val=""/>
      <w:lvlJc w:val="left"/>
      <w:pPr>
        <w:tabs>
          <w:tab w:val="num" w:pos="5040"/>
        </w:tabs>
        <w:ind w:left="5040" w:hanging="360"/>
      </w:pPr>
      <w:rPr>
        <w:rFonts w:ascii="Symbol" w:hAnsi="Symbol" w:hint="default"/>
      </w:rPr>
    </w:lvl>
    <w:lvl w:ilvl="7" w:tplc="50CCF2CE" w:tentative="1">
      <w:start w:val="1"/>
      <w:numFmt w:val="bullet"/>
      <w:lvlText w:val="o"/>
      <w:lvlJc w:val="left"/>
      <w:pPr>
        <w:tabs>
          <w:tab w:val="num" w:pos="5760"/>
        </w:tabs>
        <w:ind w:left="5760" w:hanging="360"/>
      </w:pPr>
      <w:rPr>
        <w:rFonts w:ascii="Courier New" w:hAnsi="Courier New" w:hint="default"/>
      </w:rPr>
    </w:lvl>
    <w:lvl w:ilvl="8" w:tplc="6F0A3C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53E2F"/>
    <w:multiLevelType w:val="hybridMultilevel"/>
    <w:tmpl w:val="B8288104"/>
    <w:lvl w:ilvl="0" w:tplc="C50283AE">
      <w:start w:val="1"/>
      <w:numFmt w:val="bullet"/>
      <w:lvlText w:val=""/>
      <w:lvlJc w:val="left"/>
      <w:pPr>
        <w:tabs>
          <w:tab w:val="num" w:pos="720"/>
        </w:tabs>
        <w:ind w:left="720" w:hanging="360"/>
      </w:pPr>
      <w:rPr>
        <w:rFonts w:ascii="Symbol" w:hAnsi="Symbol" w:hint="default"/>
        <w:color w:val="auto"/>
      </w:rPr>
    </w:lvl>
    <w:lvl w:ilvl="1" w:tplc="25D26A20" w:tentative="1">
      <w:start w:val="1"/>
      <w:numFmt w:val="bullet"/>
      <w:lvlText w:val="o"/>
      <w:lvlJc w:val="left"/>
      <w:pPr>
        <w:tabs>
          <w:tab w:val="num" w:pos="1440"/>
        </w:tabs>
        <w:ind w:left="1440" w:hanging="360"/>
      </w:pPr>
      <w:rPr>
        <w:rFonts w:ascii="Courier New" w:hAnsi="Courier New" w:hint="default"/>
      </w:rPr>
    </w:lvl>
    <w:lvl w:ilvl="2" w:tplc="ED4E5518" w:tentative="1">
      <w:start w:val="1"/>
      <w:numFmt w:val="bullet"/>
      <w:lvlText w:val=""/>
      <w:lvlJc w:val="left"/>
      <w:pPr>
        <w:tabs>
          <w:tab w:val="num" w:pos="2160"/>
        </w:tabs>
        <w:ind w:left="2160" w:hanging="360"/>
      </w:pPr>
      <w:rPr>
        <w:rFonts w:ascii="Wingdings" w:hAnsi="Wingdings" w:hint="default"/>
      </w:rPr>
    </w:lvl>
    <w:lvl w:ilvl="3" w:tplc="F97A7180" w:tentative="1">
      <w:start w:val="1"/>
      <w:numFmt w:val="bullet"/>
      <w:lvlText w:val=""/>
      <w:lvlJc w:val="left"/>
      <w:pPr>
        <w:tabs>
          <w:tab w:val="num" w:pos="2880"/>
        </w:tabs>
        <w:ind w:left="2880" w:hanging="360"/>
      </w:pPr>
      <w:rPr>
        <w:rFonts w:ascii="Symbol" w:hAnsi="Symbol" w:hint="default"/>
      </w:rPr>
    </w:lvl>
    <w:lvl w:ilvl="4" w:tplc="C56EA234" w:tentative="1">
      <w:start w:val="1"/>
      <w:numFmt w:val="bullet"/>
      <w:lvlText w:val="o"/>
      <w:lvlJc w:val="left"/>
      <w:pPr>
        <w:tabs>
          <w:tab w:val="num" w:pos="3600"/>
        </w:tabs>
        <w:ind w:left="3600" w:hanging="360"/>
      </w:pPr>
      <w:rPr>
        <w:rFonts w:ascii="Courier New" w:hAnsi="Courier New" w:hint="default"/>
      </w:rPr>
    </w:lvl>
    <w:lvl w:ilvl="5" w:tplc="2AFEC33A" w:tentative="1">
      <w:start w:val="1"/>
      <w:numFmt w:val="bullet"/>
      <w:lvlText w:val=""/>
      <w:lvlJc w:val="left"/>
      <w:pPr>
        <w:tabs>
          <w:tab w:val="num" w:pos="4320"/>
        </w:tabs>
        <w:ind w:left="4320" w:hanging="360"/>
      </w:pPr>
      <w:rPr>
        <w:rFonts w:ascii="Wingdings" w:hAnsi="Wingdings" w:hint="default"/>
      </w:rPr>
    </w:lvl>
    <w:lvl w:ilvl="6" w:tplc="2580E810" w:tentative="1">
      <w:start w:val="1"/>
      <w:numFmt w:val="bullet"/>
      <w:lvlText w:val=""/>
      <w:lvlJc w:val="left"/>
      <w:pPr>
        <w:tabs>
          <w:tab w:val="num" w:pos="5040"/>
        </w:tabs>
        <w:ind w:left="5040" w:hanging="360"/>
      </w:pPr>
      <w:rPr>
        <w:rFonts w:ascii="Symbol" w:hAnsi="Symbol" w:hint="default"/>
      </w:rPr>
    </w:lvl>
    <w:lvl w:ilvl="7" w:tplc="3EB4E8C6" w:tentative="1">
      <w:start w:val="1"/>
      <w:numFmt w:val="bullet"/>
      <w:lvlText w:val="o"/>
      <w:lvlJc w:val="left"/>
      <w:pPr>
        <w:tabs>
          <w:tab w:val="num" w:pos="5760"/>
        </w:tabs>
        <w:ind w:left="5760" w:hanging="360"/>
      </w:pPr>
      <w:rPr>
        <w:rFonts w:ascii="Courier New" w:hAnsi="Courier New" w:hint="default"/>
      </w:rPr>
    </w:lvl>
    <w:lvl w:ilvl="8" w:tplc="96CEDE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C160E"/>
    <w:multiLevelType w:val="hybridMultilevel"/>
    <w:tmpl w:val="601A3AC6"/>
    <w:lvl w:ilvl="0" w:tplc="1300535A">
      <w:start w:val="1"/>
      <w:numFmt w:val="upperLetter"/>
      <w:lvlText w:val="%1."/>
      <w:lvlJc w:val="left"/>
      <w:pPr>
        <w:tabs>
          <w:tab w:val="num" w:pos="720"/>
        </w:tabs>
        <w:ind w:left="720" w:hanging="360"/>
      </w:pPr>
      <w:rPr>
        <w:rFonts w:hint="default"/>
        <w:b/>
      </w:rPr>
    </w:lvl>
    <w:lvl w:ilvl="1" w:tplc="05CE1100" w:tentative="1">
      <w:start w:val="1"/>
      <w:numFmt w:val="lowerLetter"/>
      <w:lvlText w:val="%2."/>
      <w:lvlJc w:val="left"/>
      <w:pPr>
        <w:tabs>
          <w:tab w:val="num" w:pos="1440"/>
        </w:tabs>
        <w:ind w:left="1440" w:hanging="360"/>
      </w:pPr>
    </w:lvl>
    <w:lvl w:ilvl="2" w:tplc="AEDA7516" w:tentative="1">
      <w:start w:val="1"/>
      <w:numFmt w:val="lowerRoman"/>
      <w:lvlText w:val="%3."/>
      <w:lvlJc w:val="right"/>
      <w:pPr>
        <w:tabs>
          <w:tab w:val="num" w:pos="2160"/>
        </w:tabs>
        <w:ind w:left="2160" w:hanging="180"/>
      </w:pPr>
    </w:lvl>
    <w:lvl w:ilvl="3" w:tplc="4D4CB044" w:tentative="1">
      <w:start w:val="1"/>
      <w:numFmt w:val="decimal"/>
      <w:lvlText w:val="%4."/>
      <w:lvlJc w:val="left"/>
      <w:pPr>
        <w:tabs>
          <w:tab w:val="num" w:pos="2880"/>
        </w:tabs>
        <w:ind w:left="2880" w:hanging="360"/>
      </w:pPr>
    </w:lvl>
    <w:lvl w:ilvl="4" w:tplc="C59C8BE0" w:tentative="1">
      <w:start w:val="1"/>
      <w:numFmt w:val="lowerLetter"/>
      <w:lvlText w:val="%5."/>
      <w:lvlJc w:val="left"/>
      <w:pPr>
        <w:tabs>
          <w:tab w:val="num" w:pos="3600"/>
        </w:tabs>
        <w:ind w:left="3600" w:hanging="360"/>
      </w:pPr>
    </w:lvl>
    <w:lvl w:ilvl="5" w:tplc="ABB02AA6" w:tentative="1">
      <w:start w:val="1"/>
      <w:numFmt w:val="lowerRoman"/>
      <w:lvlText w:val="%6."/>
      <w:lvlJc w:val="right"/>
      <w:pPr>
        <w:tabs>
          <w:tab w:val="num" w:pos="4320"/>
        </w:tabs>
        <w:ind w:left="4320" w:hanging="180"/>
      </w:pPr>
    </w:lvl>
    <w:lvl w:ilvl="6" w:tplc="67942FC2" w:tentative="1">
      <w:start w:val="1"/>
      <w:numFmt w:val="decimal"/>
      <w:lvlText w:val="%7."/>
      <w:lvlJc w:val="left"/>
      <w:pPr>
        <w:tabs>
          <w:tab w:val="num" w:pos="5040"/>
        </w:tabs>
        <w:ind w:left="5040" w:hanging="360"/>
      </w:pPr>
    </w:lvl>
    <w:lvl w:ilvl="7" w:tplc="98F8FCE8" w:tentative="1">
      <w:start w:val="1"/>
      <w:numFmt w:val="lowerLetter"/>
      <w:lvlText w:val="%8."/>
      <w:lvlJc w:val="left"/>
      <w:pPr>
        <w:tabs>
          <w:tab w:val="num" w:pos="5760"/>
        </w:tabs>
        <w:ind w:left="5760" w:hanging="360"/>
      </w:pPr>
    </w:lvl>
    <w:lvl w:ilvl="8" w:tplc="F79CE262" w:tentative="1">
      <w:start w:val="1"/>
      <w:numFmt w:val="lowerRoman"/>
      <w:lvlText w:val="%9."/>
      <w:lvlJc w:val="right"/>
      <w:pPr>
        <w:tabs>
          <w:tab w:val="num" w:pos="6480"/>
        </w:tabs>
        <w:ind w:left="6480" w:hanging="180"/>
      </w:pPr>
    </w:lvl>
  </w:abstractNum>
  <w:abstractNum w:abstractNumId="7" w15:restartNumberingAfterBreak="0">
    <w:nsid w:val="6BDC7853"/>
    <w:multiLevelType w:val="multilevel"/>
    <w:tmpl w:val="6BDC75A7"/>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CD0B2A"/>
    <w:multiLevelType w:val="hybridMultilevel"/>
    <w:tmpl w:val="4C5E0DD6"/>
    <w:lvl w:ilvl="0" w:tplc="CAE072FC">
      <w:start w:val="1"/>
      <w:numFmt w:val="upperLetter"/>
      <w:lvlText w:val="%1."/>
      <w:lvlJc w:val="left"/>
      <w:pPr>
        <w:tabs>
          <w:tab w:val="num" w:pos="360"/>
        </w:tabs>
        <w:ind w:left="360" w:hanging="360"/>
      </w:pPr>
      <w:rPr>
        <w:rFonts w:hint="default"/>
      </w:rPr>
    </w:lvl>
    <w:lvl w:ilvl="1" w:tplc="B02064FC" w:tentative="1">
      <w:start w:val="1"/>
      <w:numFmt w:val="lowerLetter"/>
      <w:lvlText w:val="%2."/>
      <w:lvlJc w:val="left"/>
      <w:pPr>
        <w:tabs>
          <w:tab w:val="num" w:pos="1080"/>
        </w:tabs>
        <w:ind w:left="1080" w:hanging="360"/>
      </w:pPr>
    </w:lvl>
    <w:lvl w:ilvl="2" w:tplc="B74671E0" w:tentative="1">
      <w:start w:val="1"/>
      <w:numFmt w:val="lowerRoman"/>
      <w:lvlText w:val="%3."/>
      <w:lvlJc w:val="right"/>
      <w:pPr>
        <w:tabs>
          <w:tab w:val="num" w:pos="1800"/>
        </w:tabs>
        <w:ind w:left="1800" w:hanging="180"/>
      </w:pPr>
    </w:lvl>
    <w:lvl w:ilvl="3" w:tplc="FC12F2A4" w:tentative="1">
      <w:start w:val="1"/>
      <w:numFmt w:val="decimal"/>
      <w:lvlText w:val="%4."/>
      <w:lvlJc w:val="left"/>
      <w:pPr>
        <w:tabs>
          <w:tab w:val="num" w:pos="2520"/>
        </w:tabs>
        <w:ind w:left="2520" w:hanging="360"/>
      </w:pPr>
    </w:lvl>
    <w:lvl w:ilvl="4" w:tplc="04EE88F2" w:tentative="1">
      <w:start w:val="1"/>
      <w:numFmt w:val="lowerLetter"/>
      <w:lvlText w:val="%5."/>
      <w:lvlJc w:val="left"/>
      <w:pPr>
        <w:tabs>
          <w:tab w:val="num" w:pos="3240"/>
        </w:tabs>
        <w:ind w:left="3240" w:hanging="360"/>
      </w:pPr>
    </w:lvl>
    <w:lvl w:ilvl="5" w:tplc="484E6F58" w:tentative="1">
      <w:start w:val="1"/>
      <w:numFmt w:val="lowerRoman"/>
      <w:lvlText w:val="%6."/>
      <w:lvlJc w:val="right"/>
      <w:pPr>
        <w:tabs>
          <w:tab w:val="num" w:pos="3960"/>
        </w:tabs>
        <w:ind w:left="3960" w:hanging="180"/>
      </w:pPr>
    </w:lvl>
    <w:lvl w:ilvl="6" w:tplc="DAE66470" w:tentative="1">
      <w:start w:val="1"/>
      <w:numFmt w:val="decimal"/>
      <w:lvlText w:val="%7."/>
      <w:lvlJc w:val="left"/>
      <w:pPr>
        <w:tabs>
          <w:tab w:val="num" w:pos="4680"/>
        </w:tabs>
        <w:ind w:left="4680" w:hanging="360"/>
      </w:pPr>
    </w:lvl>
    <w:lvl w:ilvl="7" w:tplc="B7C0D2EC" w:tentative="1">
      <w:start w:val="1"/>
      <w:numFmt w:val="lowerLetter"/>
      <w:lvlText w:val="%8."/>
      <w:lvlJc w:val="left"/>
      <w:pPr>
        <w:tabs>
          <w:tab w:val="num" w:pos="5400"/>
        </w:tabs>
        <w:ind w:left="5400" w:hanging="360"/>
      </w:pPr>
    </w:lvl>
    <w:lvl w:ilvl="8" w:tplc="513A9090"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DC"/>
    <w:rsid w:val="00020658"/>
    <w:rsid w:val="00085810"/>
    <w:rsid w:val="001F3418"/>
    <w:rsid w:val="00361E2E"/>
    <w:rsid w:val="003C5129"/>
    <w:rsid w:val="00417ED1"/>
    <w:rsid w:val="0046046A"/>
    <w:rsid w:val="00486C97"/>
    <w:rsid w:val="004E028F"/>
    <w:rsid w:val="005051BF"/>
    <w:rsid w:val="005A3A59"/>
    <w:rsid w:val="00625038"/>
    <w:rsid w:val="0065222E"/>
    <w:rsid w:val="00713F2E"/>
    <w:rsid w:val="0074077D"/>
    <w:rsid w:val="00782623"/>
    <w:rsid w:val="00795B62"/>
    <w:rsid w:val="008161F4"/>
    <w:rsid w:val="00821350"/>
    <w:rsid w:val="008A6051"/>
    <w:rsid w:val="00AB0656"/>
    <w:rsid w:val="00AE3FCA"/>
    <w:rsid w:val="00B05F67"/>
    <w:rsid w:val="00B33D5C"/>
    <w:rsid w:val="00BF64C2"/>
    <w:rsid w:val="00C44CC3"/>
    <w:rsid w:val="00CC5EC7"/>
    <w:rsid w:val="00CF58DC"/>
    <w:rsid w:val="00D30FE5"/>
    <w:rsid w:val="00D62D57"/>
    <w:rsid w:val="00DE3A2E"/>
    <w:rsid w:val="00E30209"/>
    <w:rsid w:val="00E902A6"/>
    <w:rsid w:val="00EA6319"/>
    <w:rsid w:val="00EE1FB9"/>
    <w:rsid w:val="00F4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56A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customStyle="1" w:styleId="FormFieldCaption">
    <w:name w:val="Form Field Caption"/>
    <w:basedOn w:val="Default"/>
    <w:next w:val="Default"/>
    <w:rPr>
      <w:color w:val="auto"/>
    </w:rPr>
  </w:style>
  <w:style w:type="paragraph" w:customStyle="1" w:styleId="DataField11pt">
    <w:name w:val="Data Field 11pt"/>
    <w:basedOn w:val="Default"/>
    <w:next w:val="Default"/>
    <w:rPr>
      <w:color w:val="auto"/>
    </w:rPr>
  </w:style>
  <w:style w:type="paragraph" w:styleId="BodyText">
    <w:name w:val="Body Text"/>
    <w:basedOn w:val="Normal"/>
    <w:rPr>
      <w:b/>
      <w:color w:val="00000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rPr>
      <w:b/>
    </w:rPr>
  </w:style>
  <w:style w:type="paragraph" w:styleId="BodyTextIndent">
    <w:name w:val="Body Text Indent"/>
    <w:basedOn w:val="Normal"/>
    <w:pPr>
      <w:ind w:left="2160"/>
    </w:pPr>
    <w:rPr>
      <w:i/>
    </w:rPr>
  </w:style>
  <w:style w:type="paragraph" w:styleId="Subtitle">
    <w:name w:val="Subtitle"/>
    <w:basedOn w:val="Normal"/>
    <w:qFormat/>
    <w:pPr>
      <w:jc w:val="center"/>
    </w:pPr>
    <w:rPr>
      <w:b/>
    </w:rPr>
  </w:style>
  <w:style w:type="character" w:customStyle="1" w:styleId="lg1">
    <w:name w:val="lg1"/>
    <w:rsid w:val="00D576CE"/>
    <w:rPr>
      <w:color w:val="888888"/>
    </w:rPr>
  </w:style>
  <w:style w:type="paragraph" w:styleId="BalloonText">
    <w:name w:val="Balloon Text"/>
    <w:basedOn w:val="Normal"/>
    <w:semiHidden/>
    <w:rsid w:val="00CE72A7"/>
    <w:rPr>
      <w:rFonts w:ascii="Lucida Grande" w:hAnsi="Lucida Grande"/>
      <w:sz w:val="18"/>
      <w:szCs w:val="18"/>
    </w:rPr>
  </w:style>
  <w:style w:type="paragraph" w:styleId="DocumentMap">
    <w:name w:val="Document Map"/>
    <w:basedOn w:val="Normal"/>
    <w:link w:val="DocumentMapChar"/>
    <w:uiPriority w:val="99"/>
    <w:semiHidden/>
    <w:unhideWhenUsed/>
    <w:rsid w:val="00713F2E"/>
    <w:rPr>
      <w:szCs w:val="24"/>
    </w:rPr>
  </w:style>
  <w:style w:type="character" w:customStyle="1" w:styleId="DocumentMapChar">
    <w:name w:val="Document Map Char"/>
    <w:basedOn w:val="DefaultParagraphFont"/>
    <w:link w:val="DocumentMap"/>
    <w:uiPriority w:val="99"/>
    <w:semiHidden/>
    <w:rsid w:val="00713F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nasociety.org/members/the-rna-societyscaringe-young-scientist-a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A8CD6EECC224BAC14E4B9610D399B" ma:contentTypeVersion="9" ma:contentTypeDescription="Create a new document." ma:contentTypeScope="" ma:versionID="8e24d6a22284747839b67d5ca163ac22">
  <xsd:schema xmlns:xsd="http://www.w3.org/2001/XMLSchema" xmlns:xs="http://www.w3.org/2001/XMLSchema" xmlns:p="http://schemas.microsoft.com/office/2006/metadata/properties" xmlns:ns3="90a0c8c4-2b77-4e9e-9d4f-bf83212e4dd6" targetNamespace="http://schemas.microsoft.com/office/2006/metadata/properties" ma:root="true" ma:fieldsID="40796dc7fc7cf4dc3da9e7838ea39320" ns3:_="">
    <xsd:import namespace="90a0c8c4-2b77-4e9e-9d4f-bf83212e4d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c8c4-2b77-4e9e-9d4f-bf83212e4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13977-E53B-4834-A82E-7960AB93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c8c4-2b77-4e9e-9d4f-bf83212e4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42E8F-BED8-4C04-9468-F1F934FCF6F5}">
  <ds:schemaRefs>
    <ds:schemaRef ds:uri="http://schemas.microsoft.com/sharepoint/v3/contenttype/forms"/>
  </ds:schemaRefs>
</ds:datastoreItem>
</file>

<file path=customXml/itemProps3.xml><?xml version="1.0" encoding="utf-8"?>
<ds:datastoreItem xmlns:ds="http://schemas.openxmlformats.org/officeDocument/2006/customXml" ds:itemID="{A196B01D-4B3A-46E2-9AA6-4ED85FF61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4406</Characters>
  <Application>Microsoft Office Word</Application>
  <DocSecurity>0</DocSecurity>
  <Lines>550</Lines>
  <Paragraphs>257</Paragraphs>
  <ScaleCrop>false</ScaleCrop>
  <HeadingPairs>
    <vt:vector size="2" baseType="variant">
      <vt:variant>
        <vt:lpstr>Title</vt:lpstr>
      </vt:variant>
      <vt:variant>
        <vt:i4>1</vt:i4>
      </vt:variant>
    </vt:vector>
  </HeadingPairs>
  <TitlesOfParts>
    <vt:vector size="1" baseType="lpstr">
      <vt:lpstr>Application</vt:lpstr>
    </vt:vector>
  </TitlesOfParts>
  <Company>The RNA Society</Company>
  <LinksUpToDate>false</LinksUpToDate>
  <CharactersWithSpaces>4893</CharactersWithSpaces>
  <SharedDoc>false</SharedDoc>
  <HyperlinkBase/>
  <HLinks>
    <vt:vector size="18" baseType="variant">
      <vt:variant>
        <vt:i4>8257613</vt:i4>
      </vt:variant>
      <vt:variant>
        <vt:i4>90</vt:i4>
      </vt:variant>
      <vt:variant>
        <vt:i4>0</vt:i4>
      </vt:variant>
      <vt:variant>
        <vt:i4>5</vt:i4>
      </vt:variant>
      <vt:variant>
        <vt:lpwstr>mailto:mcswigj@comcast.net</vt:lpwstr>
      </vt:variant>
      <vt:variant>
        <vt:lpwstr/>
      </vt:variant>
      <vt:variant>
        <vt:i4>8257613</vt:i4>
      </vt:variant>
      <vt:variant>
        <vt:i4>0</vt:i4>
      </vt:variant>
      <vt:variant>
        <vt:i4>0</vt:i4>
      </vt:variant>
      <vt:variant>
        <vt:i4>5</vt:i4>
      </vt:variant>
      <vt:variant>
        <vt:lpwstr>mailto:mcswigj@comcast.net</vt:lpwstr>
      </vt:variant>
      <vt:variant>
        <vt:lpwstr/>
      </vt:variant>
      <vt:variant>
        <vt:i4>3670125</vt:i4>
      </vt:variant>
      <vt:variant>
        <vt:i4>-1</vt:i4>
      </vt:variant>
      <vt:variant>
        <vt:i4>1026</vt:i4>
      </vt:variant>
      <vt:variant>
        <vt:i4>1</vt:i4>
      </vt:variant>
      <vt:variant>
        <vt:lpwstr>Image2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Evelyn Jabri</dc:creator>
  <cp:lastModifiedBy>Hetherington, Lisa</cp:lastModifiedBy>
  <cp:revision>3</cp:revision>
  <cp:lastPrinted>2005-10-17T12:33:00Z</cp:lastPrinted>
  <dcterms:created xsi:type="dcterms:W3CDTF">2020-02-15T02:09:00Z</dcterms:created>
  <dcterms:modified xsi:type="dcterms:W3CDTF">2020-02-15T02:10:00Z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0x010100AB9A8CD6EECC224BAC14E4B9610D399B</vt:lpwstr>
  </property>
</Properties>
</file>